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4636B" w14:textId="7E5AA9A0" w:rsidR="00244918" w:rsidRPr="00B4086D" w:rsidRDefault="00E6499F" w:rsidP="00B4086D">
      <w:pPr>
        <w:pStyle w:val="ListParagraph"/>
        <w:spacing w:after="100" w:afterAutospacing="1"/>
        <w:ind w:left="360"/>
        <w:jc w:val="center"/>
        <w:rPr>
          <w:rFonts w:ascii="Times New Roman" w:hAnsi="Times New Roman"/>
          <w:b/>
          <w:color w:val="000000"/>
          <w:sz w:val="24"/>
          <w:szCs w:val="24"/>
        </w:rPr>
      </w:pPr>
      <w:r w:rsidRPr="00B4086D">
        <w:rPr>
          <w:rFonts w:ascii="Times New Roman" w:hAnsi="Times New Roman"/>
          <w:b/>
          <w:color w:val="000000"/>
          <w:sz w:val="24"/>
          <w:szCs w:val="24"/>
        </w:rPr>
        <w:t>NCHRP</w:t>
      </w:r>
      <w:r w:rsidR="00A1093C">
        <w:rPr>
          <w:rFonts w:ascii="Times New Roman" w:hAnsi="Times New Roman"/>
          <w:b/>
          <w:color w:val="000000"/>
          <w:sz w:val="24"/>
          <w:szCs w:val="24"/>
        </w:rPr>
        <w:t xml:space="preserve"> 08-36</w:t>
      </w:r>
      <w:r w:rsidR="005F04D6">
        <w:rPr>
          <w:rFonts w:ascii="Times New Roman" w:hAnsi="Times New Roman"/>
          <w:b/>
          <w:color w:val="000000"/>
          <w:sz w:val="24"/>
          <w:szCs w:val="24"/>
        </w:rPr>
        <w:t xml:space="preserve"> </w:t>
      </w:r>
      <w:r w:rsidR="00244918" w:rsidRPr="00B4086D">
        <w:rPr>
          <w:rFonts w:ascii="Times New Roman" w:hAnsi="Times New Roman"/>
          <w:b/>
          <w:color w:val="000000"/>
          <w:sz w:val="24"/>
          <w:szCs w:val="24"/>
        </w:rPr>
        <w:t xml:space="preserve">Proposed Research </w:t>
      </w:r>
      <w:r w:rsidR="00B4086D" w:rsidRPr="00B4086D">
        <w:rPr>
          <w:rFonts w:ascii="Times New Roman" w:hAnsi="Times New Roman"/>
          <w:b/>
          <w:color w:val="000000"/>
          <w:sz w:val="24"/>
          <w:szCs w:val="24"/>
        </w:rPr>
        <w:t xml:space="preserve">Problem </w:t>
      </w:r>
      <w:r w:rsidR="00244918" w:rsidRPr="00B4086D">
        <w:rPr>
          <w:rFonts w:ascii="Times New Roman" w:hAnsi="Times New Roman"/>
          <w:b/>
          <w:color w:val="000000"/>
          <w:sz w:val="24"/>
          <w:szCs w:val="24"/>
        </w:rPr>
        <w:t>Statement</w:t>
      </w:r>
    </w:p>
    <w:p w14:paraId="77E3C24F" w14:textId="77777777" w:rsidR="00B4086D" w:rsidRPr="00B4086D" w:rsidRDefault="00B4086D" w:rsidP="00CA06A2">
      <w:pPr>
        <w:pStyle w:val="ListParagraph"/>
        <w:spacing w:after="0"/>
        <w:ind w:left="0"/>
        <w:rPr>
          <w:rFonts w:ascii="Times New Roman" w:hAnsi="Times New Roman"/>
          <w:sz w:val="24"/>
          <w:szCs w:val="24"/>
        </w:rPr>
      </w:pPr>
    </w:p>
    <w:p w14:paraId="77A25BEA" w14:textId="09862949" w:rsidR="00244918" w:rsidRDefault="00244918" w:rsidP="00CA06A2">
      <w:pPr>
        <w:pStyle w:val="ListParagraph"/>
        <w:numPr>
          <w:ilvl w:val="0"/>
          <w:numId w:val="1"/>
        </w:numPr>
        <w:spacing w:after="0"/>
        <w:ind w:left="0" w:firstLine="0"/>
        <w:rPr>
          <w:rFonts w:ascii="Times New Roman" w:hAnsi="Times New Roman"/>
          <w:sz w:val="24"/>
          <w:szCs w:val="24"/>
        </w:rPr>
      </w:pPr>
      <w:r w:rsidRPr="00B4086D">
        <w:rPr>
          <w:rFonts w:ascii="Times New Roman" w:hAnsi="Times New Roman"/>
          <w:b/>
          <w:sz w:val="24"/>
          <w:szCs w:val="24"/>
          <w:u w:val="single"/>
        </w:rPr>
        <w:t>Title</w:t>
      </w:r>
      <w:r w:rsidR="0068174D">
        <w:rPr>
          <w:rFonts w:ascii="Times New Roman" w:hAnsi="Times New Roman"/>
          <w:b/>
          <w:sz w:val="24"/>
          <w:szCs w:val="24"/>
          <w:u w:val="single"/>
        </w:rPr>
        <w:t xml:space="preserve">: </w:t>
      </w:r>
      <w:r w:rsidR="00E24587">
        <w:rPr>
          <w:rFonts w:ascii="Times New Roman" w:hAnsi="Times New Roman"/>
          <w:sz w:val="24"/>
          <w:szCs w:val="24"/>
        </w:rPr>
        <w:t>Advancing Sustainability through Multi-Agency Collaborations</w:t>
      </w:r>
    </w:p>
    <w:p w14:paraId="3E4C544D" w14:textId="77777777" w:rsidR="00076D93" w:rsidRPr="00B4086D" w:rsidRDefault="00076D93" w:rsidP="00CA06A2">
      <w:pPr>
        <w:pStyle w:val="ListParagraph"/>
        <w:spacing w:after="0"/>
        <w:ind w:left="0"/>
        <w:rPr>
          <w:rFonts w:ascii="Times New Roman" w:hAnsi="Times New Roman"/>
          <w:sz w:val="24"/>
          <w:szCs w:val="24"/>
        </w:rPr>
      </w:pPr>
    </w:p>
    <w:p w14:paraId="54AB9CDF" w14:textId="3BB0E9FA" w:rsidR="00076D93" w:rsidRDefault="00244918" w:rsidP="00CA06A2">
      <w:pPr>
        <w:pStyle w:val="ListParagraph"/>
        <w:numPr>
          <w:ilvl w:val="0"/>
          <w:numId w:val="1"/>
        </w:numPr>
        <w:spacing w:after="0"/>
        <w:ind w:left="0" w:firstLine="0"/>
        <w:rPr>
          <w:rFonts w:ascii="Times New Roman" w:hAnsi="Times New Roman"/>
          <w:sz w:val="24"/>
          <w:szCs w:val="24"/>
        </w:rPr>
      </w:pPr>
      <w:r w:rsidRPr="00F10B1C">
        <w:rPr>
          <w:rFonts w:ascii="Times New Roman" w:hAnsi="Times New Roman"/>
          <w:b/>
          <w:sz w:val="24"/>
          <w:szCs w:val="24"/>
          <w:u w:val="single"/>
        </w:rPr>
        <w:t>Background</w:t>
      </w:r>
      <w:r w:rsidR="0068174D" w:rsidRPr="00F10B1C">
        <w:rPr>
          <w:rFonts w:ascii="Times New Roman" w:hAnsi="Times New Roman"/>
          <w:b/>
          <w:sz w:val="24"/>
          <w:szCs w:val="24"/>
          <w:u w:val="single"/>
        </w:rPr>
        <w:t>:</w:t>
      </w:r>
      <w:r w:rsidR="0068174D" w:rsidRPr="00763085">
        <w:rPr>
          <w:rFonts w:ascii="Times New Roman" w:hAnsi="Times New Roman"/>
          <w:sz w:val="24"/>
          <w:szCs w:val="24"/>
        </w:rPr>
        <w:t xml:space="preserve"> </w:t>
      </w:r>
      <w:r w:rsidR="00763085">
        <w:rPr>
          <w:rFonts w:ascii="Times New Roman" w:hAnsi="Times New Roman"/>
          <w:sz w:val="24"/>
          <w:szCs w:val="24"/>
        </w:rPr>
        <w:t>Sustainability, including social, economic</w:t>
      </w:r>
      <w:r w:rsidR="001F7AF8">
        <w:rPr>
          <w:rFonts w:ascii="Times New Roman" w:hAnsi="Times New Roman"/>
          <w:sz w:val="24"/>
          <w:szCs w:val="24"/>
        </w:rPr>
        <w:t>,</w:t>
      </w:r>
      <w:r w:rsidR="00763085">
        <w:rPr>
          <w:rFonts w:ascii="Times New Roman" w:hAnsi="Times New Roman"/>
          <w:sz w:val="24"/>
          <w:szCs w:val="24"/>
        </w:rPr>
        <w:t xml:space="preserve"> and environmental </w:t>
      </w:r>
      <w:r w:rsidR="00E24587">
        <w:rPr>
          <w:rFonts w:ascii="Times New Roman" w:hAnsi="Times New Roman"/>
          <w:sz w:val="24"/>
          <w:szCs w:val="24"/>
        </w:rPr>
        <w:t>aspects</w:t>
      </w:r>
      <w:r w:rsidR="00763085">
        <w:rPr>
          <w:rFonts w:ascii="Times New Roman" w:hAnsi="Times New Roman"/>
          <w:sz w:val="24"/>
          <w:szCs w:val="24"/>
        </w:rPr>
        <w:t>, is a</w:t>
      </w:r>
      <w:r w:rsidR="00E269EE">
        <w:rPr>
          <w:rFonts w:ascii="Times New Roman" w:hAnsi="Times New Roman"/>
          <w:sz w:val="24"/>
          <w:szCs w:val="24"/>
        </w:rPr>
        <w:t xml:space="preserve"> </w:t>
      </w:r>
      <w:r w:rsidR="0047122E">
        <w:rPr>
          <w:rFonts w:ascii="Times New Roman" w:hAnsi="Times New Roman"/>
          <w:sz w:val="24"/>
          <w:szCs w:val="24"/>
        </w:rPr>
        <w:t>common goal in the transportation industry</w:t>
      </w:r>
      <w:r w:rsidR="00E269EE">
        <w:rPr>
          <w:rFonts w:ascii="Times New Roman" w:hAnsi="Times New Roman"/>
          <w:sz w:val="24"/>
          <w:szCs w:val="24"/>
        </w:rPr>
        <w:t xml:space="preserve"> </w:t>
      </w:r>
      <w:r w:rsidR="00763085">
        <w:rPr>
          <w:rFonts w:ascii="Times New Roman" w:hAnsi="Times New Roman"/>
          <w:sz w:val="24"/>
          <w:szCs w:val="24"/>
        </w:rPr>
        <w:t xml:space="preserve">that cannot be achieved by </w:t>
      </w:r>
      <w:r w:rsidR="00E269EE">
        <w:rPr>
          <w:rFonts w:ascii="Times New Roman" w:hAnsi="Times New Roman"/>
          <w:sz w:val="24"/>
          <w:szCs w:val="24"/>
        </w:rPr>
        <w:t>a single agency</w:t>
      </w:r>
      <w:r w:rsidR="00E24587">
        <w:rPr>
          <w:rFonts w:ascii="Times New Roman" w:hAnsi="Times New Roman"/>
          <w:sz w:val="24"/>
          <w:szCs w:val="24"/>
        </w:rPr>
        <w:t xml:space="preserve"> or multiple agencies</w:t>
      </w:r>
      <w:r w:rsidR="00763085">
        <w:rPr>
          <w:rFonts w:ascii="Times New Roman" w:hAnsi="Times New Roman"/>
          <w:sz w:val="24"/>
          <w:szCs w:val="24"/>
        </w:rPr>
        <w:t xml:space="preserve"> acting </w:t>
      </w:r>
      <w:r w:rsidR="00E24587">
        <w:rPr>
          <w:rFonts w:ascii="Times New Roman" w:hAnsi="Times New Roman"/>
          <w:sz w:val="24"/>
          <w:szCs w:val="24"/>
        </w:rPr>
        <w:t>separately</w:t>
      </w:r>
      <w:r w:rsidR="00763085">
        <w:rPr>
          <w:rFonts w:ascii="Times New Roman" w:hAnsi="Times New Roman"/>
          <w:sz w:val="24"/>
          <w:szCs w:val="24"/>
        </w:rPr>
        <w:t>. Over time, s</w:t>
      </w:r>
      <w:r w:rsidR="0068174D" w:rsidRPr="00F10B1C">
        <w:rPr>
          <w:rFonts w:ascii="Times New Roman" w:hAnsi="Times New Roman"/>
          <w:sz w:val="24"/>
          <w:szCs w:val="24"/>
        </w:rPr>
        <w:t>ustainability in transportation has evolved beyond</w:t>
      </w:r>
      <w:r w:rsidR="0047122E">
        <w:rPr>
          <w:rFonts w:ascii="Times New Roman" w:hAnsi="Times New Roman"/>
          <w:sz w:val="24"/>
          <w:szCs w:val="24"/>
        </w:rPr>
        <w:t xml:space="preserve"> the environment </w:t>
      </w:r>
      <w:r w:rsidR="00E24587">
        <w:rPr>
          <w:rFonts w:ascii="Times New Roman" w:hAnsi="Times New Roman"/>
          <w:sz w:val="24"/>
          <w:szCs w:val="24"/>
        </w:rPr>
        <w:t>to include</w:t>
      </w:r>
      <w:r w:rsidR="0047122E">
        <w:rPr>
          <w:rFonts w:ascii="Times New Roman" w:hAnsi="Times New Roman"/>
          <w:sz w:val="24"/>
          <w:szCs w:val="24"/>
        </w:rPr>
        <w:t xml:space="preserve"> elements such as</w:t>
      </w:r>
      <w:r w:rsidR="0068174D" w:rsidRPr="00F10B1C">
        <w:rPr>
          <w:rFonts w:ascii="Times New Roman" w:hAnsi="Times New Roman"/>
          <w:sz w:val="24"/>
          <w:szCs w:val="24"/>
        </w:rPr>
        <w:t xml:space="preserve"> livability, health, </w:t>
      </w:r>
      <w:r w:rsidR="00E269EE">
        <w:rPr>
          <w:rFonts w:ascii="Times New Roman" w:hAnsi="Times New Roman"/>
          <w:sz w:val="24"/>
          <w:szCs w:val="24"/>
        </w:rPr>
        <w:t>and economic development</w:t>
      </w:r>
      <w:r w:rsidR="0047122E">
        <w:rPr>
          <w:rFonts w:ascii="Times New Roman" w:hAnsi="Times New Roman"/>
          <w:sz w:val="24"/>
          <w:szCs w:val="24"/>
        </w:rPr>
        <w:t>, which state</w:t>
      </w:r>
      <w:r w:rsidR="00763085">
        <w:rPr>
          <w:rFonts w:ascii="Times New Roman" w:hAnsi="Times New Roman"/>
          <w:sz w:val="24"/>
          <w:szCs w:val="24"/>
        </w:rPr>
        <w:t xml:space="preserve"> DOTs </w:t>
      </w:r>
      <w:r w:rsidR="00E269EE">
        <w:rPr>
          <w:rFonts w:ascii="Times New Roman" w:hAnsi="Times New Roman"/>
          <w:sz w:val="24"/>
          <w:szCs w:val="24"/>
        </w:rPr>
        <w:t xml:space="preserve">have </w:t>
      </w:r>
      <w:r w:rsidR="00763085">
        <w:rPr>
          <w:rFonts w:ascii="Times New Roman" w:hAnsi="Times New Roman"/>
          <w:sz w:val="24"/>
          <w:szCs w:val="24"/>
        </w:rPr>
        <w:t>not explicitly embodied in their missions</w:t>
      </w:r>
      <w:r w:rsidR="0068174D" w:rsidRPr="00F10B1C">
        <w:rPr>
          <w:rFonts w:ascii="Times New Roman" w:hAnsi="Times New Roman"/>
          <w:sz w:val="24"/>
          <w:szCs w:val="24"/>
        </w:rPr>
        <w:t>. Further</w:t>
      </w:r>
      <w:r w:rsidR="00E269EE">
        <w:rPr>
          <w:rFonts w:ascii="Times New Roman" w:hAnsi="Times New Roman"/>
          <w:sz w:val="24"/>
          <w:szCs w:val="24"/>
        </w:rPr>
        <w:t>more</w:t>
      </w:r>
      <w:r w:rsidR="0068174D" w:rsidRPr="00F10B1C">
        <w:rPr>
          <w:rFonts w:ascii="Times New Roman" w:hAnsi="Times New Roman"/>
          <w:sz w:val="24"/>
          <w:szCs w:val="24"/>
        </w:rPr>
        <w:t xml:space="preserve">, MAP-21 </w:t>
      </w:r>
      <w:r w:rsidR="00DD0C3A">
        <w:rPr>
          <w:rFonts w:ascii="Times New Roman" w:hAnsi="Times New Roman"/>
          <w:sz w:val="24"/>
          <w:szCs w:val="24"/>
        </w:rPr>
        <w:t xml:space="preserve">and now FAST have </w:t>
      </w:r>
      <w:r w:rsidR="0068174D" w:rsidRPr="00F10B1C">
        <w:rPr>
          <w:rFonts w:ascii="Times New Roman" w:hAnsi="Times New Roman"/>
          <w:sz w:val="24"/>
          <w:szCs w:val="24"/>
        </w:rPr>
        <w:t xml:space="preserve">elevated considerations </w:t>
      </w:r>
      <w:r w:rsidR="0098594C">
        <w:rPr>
          <w:rFonts w:ascii="Times New Roman" w:hAnsi="Times New Roman"/>
          <w:sz w:val="24"/>
          <w:szCs w:val="24"/>
        </w:rPr>
        <w:t xml:space="preserve">for sustainability </w:t>
      </w:r>
      <w:r w:rsidR="0068174D" w:rsidRPr="00F10B1C">
        <w:rPr>
          <w:rFonts w:ascii="Times New Roman" w:hAnsi="Times New Roman"/>
          <w:sz w:val="24"/>
          <w:szCs w:val="24"/>
        </w:rPr>
        <w:t xml:space="preserve">in transportation through </w:t>
      </w:r>
      <w:r w:rsidR="00E269EE">
        <w:rPr>
          <w:rFonts w:ascii="Times New Roman" w:hAnsi="Times New Roman"/>
          <w:sz w:val="24"/>
          <w:szCs w:val="24"/>
        </w:rPr>
        <w:t xml:space="preserve">the inclusion of </w:t>
      </w:r>
      <w:r w:rsidR="0068174D" w:rsidRPr="00F10B1C">
        <w:rPr>
          <w:rFonts w:ascii="Times New Roman" w:hAnsi="Times New Roman"/>
          <w:sz w:val="24"/>
          <w:szCs w:val="24"/>
        </w:rPr>
        <w:t xml:space="preserve">non-traditional performance </w:t>
      </w:r>
      <w:r w:rsidR="0098594C">
        <w:rPr>
          <w:rFonts w:ascii="Times New Roman" w:hAnsi="Times New Roman"/>
          <w:sz w:val="24"/>
          <w:szCs w:val="24"/>
        </w:rPr>
        <w:t>areas</w:t>
      </w:r>
      <w:r w:rsidR="0068174D" w:rsidRPr="00F10B1C">
        <w:rPr>
          <w:rFonts w:ascii="Times New Roman" w:hAnsi="Times New Roman"/>
          <w:sz w:val="24"/>
          <w:szCs w:val="24"/>
        </w:rPr>
        <w:t xml:space="preserve">. As the definition of sustainability takes on new dimensions and agencies </w:t>
      </w:r>
      <w:r w:rsidR="0098594C">
        <w:rPr>
          <w:rFonts w:ascii="Times New Roman" w:hAnsi="Times New Roman"/>
          <w:sz w:val="24"/>
          <w:szCs w:val="24"/>
        </w:rPr>
        <w:t>are expected to evolve and adopt new ways to measure and monitor progress</w:t>
      </w:r>
      <w:r w:rsidR="0068174D" w:rsidRPr="00F10B1C">
        <w:rPr>
          <w:rFonts w:ascii="Times New Roman" w:hAnsi="Times New Roman"/>
          <w:sz w:val="24"/>
          <w:szCs w:val="24"/>
        </w:rPr>
        <w:t xml:space="preserve">, what are the implications </w:t>
      </w:r>
      <w:r w:rsidR="00E269EE">
        <w:rPr>
          <w:rFonts w:ascii="Times New Roman" w:hAnsi="Times New Roman"/>
          <w:sz w:val="24"/>
          <w:szCs w:val="24"/>
        </w:rPr>
        <w:t>to</w:t>
      </w:r>
      <w:r w:rsidR="0068174D" w:rsidRPr="00F10B1C">
        <w:rPr>
          <w:rFonts w:ascii="Times New Roman" w:hAnsi="Times New Roman"/>
          <w:sz w:val="24"/>
          <w:szCs w:val="24"/>
        </w:rPr>
        <w:t xml:space="preserve"> statewide</w:t>
      </w:r>
      <w:r w:rsidR="00E269EE">
        <w:rPr>
          <w:rFonts w:ascii="Times New Roman" w:hAnsi="Times New Roman"/>
          <w:sz w:val="24"/>
          <w:szCs w:val="24"/>
        </w:rPr>
        <w:t xml:space="preserve"> </w:t>
      </w:r>
      <w:r w:rsidR="0068174D" w:rsidRPr="00F10B1C">
        <w:rPr>
          <w:rFonts w:ascii="Times New Roman" w:hAnsi="Times New Roman"/>
          <w:sz w:val="24"/>
          <w:szCs w:val="24"/>
        </w:rPr>
        <w:t xml:space="preserve">planning? How can agencies plan and account for </w:t>
      </w:r>
      <w:r w:rsidR="00E269EE" w:rsidRPr="00F10B1C">
        <w:rPr>
          <w:rFonts w:ascii="Times New Roman" w:hAnsi="Times New Roman"/>
          <w:sz w:val="24"/>
          <w:szCs w:val="24"/>
        </w:rPr>
        <w:t>sustainab</w:t>
      </w:r>
      <w:r w:rsidR="0098594C">
        <w:rPr>
          <w:rFonts w:ascii="Times New Roman" w:hAnsi="Times New Roman"/>
          <w:sz w:val="24"/>
          <w:szCs w:val="24"/>
        </w:rPr>
        <w:t>ility-related</w:t>
      </w:r>
      <w:r w:rsidR="00E269EE" w:rsidRPr="00F10B1C">
        <w:rPr>
          <w:rFonts w:ascii="Times New Roman" w:hAnsi="Times New Roman"/>
          <w:sz w:val="24"/>
          <w:szCs w:val="24"/>
        </w:rPr>
        <w:t xml:space="preserve"> </w:t>
      </w:r>
      <w:r w:rsidR="0068174D" w:rsidRPr="00F10B1C">
        <w:rPr>
          <w:rFonts w:ascii="Times New Roman" w:hAnsi="Times New Roman"/>
          <w:sz w:val="24"/>
          <w:szCs w:val="24"/>
        </w:rPr>
        <w:t xml:space="preserve">outcomes </w:t>
      </w:r>
      <w:r w:rsidR="00E269EE">
        <w:rPr>
          <w:rFonts w:ascii="Times New Roman" w:hAnsi="Times New Roman"/>
          <w:sz w:val="24"/>
          <w:szCs w:val="24"/>
        </w:rPr>
        <w:t xml:space="preserve">of </w:t>
      </w:r>
      <w:r w:rsidR="0068174D" w:rsidRPr="00F10B1C">
        <w:rPr>
          <w:rFonts w:ascii="Times New Roman" w:hAnsi="Times New Roman"/>
          <w:sz w:val="24"/>
          <w:szCs w:val="24"/>
        </w:rPr>
        <w:t>their investments</w:t>
      </w:r>
      <w:r w:rsidR="00763085">
        <w:rPr>
          <w:rFonts w:ascii="Times New Roman" w:hAnsi="Times New Roman"/>
          <w:sz w:val="24"/>
          <w:szCs w:val="24"/>
        </w:rPr>
        <w:t xml:space="preserve"> when performance areas are </w:t>
      </w:r>
      <w:r w:rsidR="001F7AF8">
        <w:rPr>
          <w:rFonts w:ascii="Times New Roman" w:hAnsi="Times New Roman"/>
          <w:sz w:val="24"/>
          <w:szCs w:val="24"/>
        </w:rPr>
        <w:t xml:space="preserve">affected </w:t>
      </w:r>
      <w:r w:rsidR="00763085">
        <w:rPr>
          <w:rFonts w:ascii="Times New Roman" w:hAnsi="Times New Roman"/>
          <w:sz w:val="24"/>
          <w:szCs w:val="24"/>
        </w:rPr>
        <w:t xml:space="preserve">by </w:t>
      </w:r>
      <w:r w:rsidR="001F7AF8">
        <w:rPr>
          <w:rFonts w:ascii="Times New Roman" w:hAnsi="Times New Roman"/>
          <w:sz w:val="24"/>
          <w:szCs w:val="24"/>
        </w:rPr>
        <w:t>the</w:t>
      </w:r>
      <w:r w:rsidR="00763085">
        <w:rPr>
          <w:rFonts w:ascii="Times New Roman" w:hAnsi="Times New Roman"/>
          <w:sz w:val="24"/>
          <w:szCs w:val="24"/>
        </w:rPr>
        <w:t xml:space="preserve"> policies and decisions</w:t>
      </w:r>
      <w:r w:rsidR="001F7AF8">
        <w:rPr>
          <w:rFonts w:ascii="Times New Roman" w:hAnsi="Times New Roman"/>
          <w:sz w:val="24"/>
          <w:szCs w:val="24"/>
        </w:rPr>
        <w:t xml:space="preserve"> of </w:t>
      </w:r>
      <w:r w:rsidR="0098594C">
        <w:rPr>
          <w:rFonts w:ascii="Times New Roman" w:hAnsi="Times New Roman"/>
          <w:sz w:val="24"/>
          <w:szCs w:val="24"/>
        </w:rPr>
        <w:t>multiple</w:t>
      </w:r>
      <w:r w:rsidR="001F7AF8">
        <w:rPr>
          <w:rFonts w:ascii="Times New Roman" w:hAnsi="Times New Roman"/>
          <w:sz w:val="24"/>
          <w:szCs w:val="24"/>
        </w:rPr>
        <w:t xml:space="preserve"> agencies or sectors</w:t>
      </w:r>
      <w:r w:rsidR="0068174D" w:rsidRPr="00F10B1C">
        <w:rPr>
          <w:rFonts w:ascii="Times New Roman" w:hAnsi="Times New Roman"/>
          <w:sz w:val="24"/>
          <w:szCs w:val="24"/>
        </w:rPr>
        <w:t xml:space="preserve">? </w:t>
      </w:r>
      <w:r w:rsidR="00F10B1C" w:rsidRPr="00C66C1D">
        <w:rPr>
          <w:rFonts w:ascii="Times New Roman" w:hAnsi="Times New Roman"/>
          <w:sz w:val="24"/>
          <w:szCs w:val="24"/>
        </w:rPr>
        <w:t xml:space="preserve"> </w:t>
      </w:r>
    </w:p>
    <w:p w14:paraId="4BCE2AFD" w14:textId="38F099AD" w:rsidR="00B47506" w:rsidRPr="00076D93" w:rsidRDefault="00C66C1D" w:rsidP="00CA06A2">
      <w:pPr>
        <w:spacing w:after="0"/>
        <w:ind w:firstLine="720"/>
        <w:rPr>
          <w:rFonts w:ascii="Times New Roman" w:hAnsi="Times New Roman"/>
          <w:sz w:val="24"/>
          <w:szCs w:val="24"/>
        </w:rPr>
      </w:pPr>
      <w:r>
        <w:rPr>
          <w:rFonts w:ascii="Times New Roman" w:hAnsi="Times New Roman"/>
          <w:sz w:val="24"/>
          <w:szCs w:val="24"/>
        </w:rPr>
        <w:t>Making progress on</w:t>
      </w:r>
      <w:r w:rsidRPr="00076D93">
        <w:rPr>
          <w:rFonts w:ascii="Times New Roman" w:hAnsi="Times New Roman"/>
          <w:sz w:val="24"/>
          <w:szCs w:val="24"/>
        </w:rPr>
        <w:t xml:space="preserve"> </w:t>
      </w:r>
      <w:r w:rsidR="00907A64" w:rsidRPr="00076D93">
        <w:rPr>
          <w:rFonts w:ascii="Times New Roman" w:hAnsi="Times New Roman"/>
          <w:sz w:val="24"/>
          <w:szCs w:val="24"/>
        </w:rPr>
        <w:t xml:space="preserve">sustainability and other complex shared goals requires </w:t>
      </w:r>
      <w:r w:rsidR="00497C44">
        <w:rPr>
          <w:rFonts w:ascii="Times New Roman" w:hAnsi="Times New Roman"/>
          <w:sz w:val="24"/>
          <w:szCs w:val="24"/>
        </w:rPr>
        <w:t xml:space="preserve">an active </w:t>
      </w:r>
      <w:r w:rsidR="00907A64" w:rsidRPr="00076D93">
        <w:rPr>
          <w:rFonts w:ascii="Times New Roman" w:hAnsi="Times New Roman"/>
          <w:sz w:val="24"/>
          <w:szCs w:val="24"/>
        </w:rPr>
        <w:t xml:space="preserve">multi-agency collaboration and an understanding of how each agency might translate, measure, and act upon each goal. </w:t>
      </w:r>
      <w:r w:rsidR="00F10B1C" w:rsidRPr="00076D93">
        <w:rPr>
          <w:rFonts w:ascii="Times New Roman" w:hAnsi="Times New Roman"/>
          <w:sz w:val="24"/>
          <w:szCs w:val="24"/>
        </w:rPr>
        <w:t xml:space="preserve">Multi-agency collaborations </w:t>
      </w:r>
      <w:r w:rsidR="00497C44">
        <w:rPr>
          <w:rFonts w:ascii="Times New Roman" w:hAnsi="Times New Roman"/>
          <w:sz w:val="24"/>
          <w:szCs w:val="24"/>
        </w:rPr>
        <w:t>create</w:t>
      </w:r>
      <w:r w:rsidR="00497C44" w:rsidRPr="00076D93">
        <w:rPr>
          <w:rFonts w:ascii="Times New Roman" w:hAnsi="Times New Roman"/>
          <w:sz w:val="24"/>
          <w:szCs w:val="24"/>
        </w:rPr>
        <w:t xml:space="preserve"> </w:t>
      </w:r>
      <w:r w:rsidR="00F10B1C" w:rsidRPr="00076D93">
        <w:rPr>
          <w:rFonts w:ascii="Times New Roman" w:hAnsi="Times New Roman"/>
          <w:sz w:val="24"/>
          <w:szCs w:val="24"/>
        </w:rPr>
        <w:t xml:space="preserve">opportunities </w:t>
      </w:r>
      <w:r w:rsidR="00497C44">
        <w:rPr>
          <w:rFonts w:ascii="Times New Roman" w:hAnsi="Times New Roman"/>
          <w:sz w:val="24"/>
          <w:szCs w:val="24"/>
        </w:rPr>
        <w:t>to coordinate policies, share data, and pool funds</w:t>
      </w:r>
      <w:r w:rsidR="00214A77">
        <w:rPr>
          <w:rFonts w:ascii="Times New Roman" w:hAnsi="Times New Roman"/>
          <w:sz w:val="24"/>
          <w:szCs w:val="24"/>
        </w:rPr>
        <w:t xml:space="preserve"> that help agencies</w:t>
      </w:r>
      <w:r w:rsidR="00F10B1C" w:rsidRPr="00076D93">
        <w:rPr>
          <w:rFonts w:ascii="Times New Roman" w:hAnsi="Times New Roman"/>
          <w:sz w:val="24"/>
          <w:szCs w:val="24"/>
        </w:rPr>
        <w:t xml:space="preserve"> measure</w:t>
      </w:r>
      <w:r w:rsidR="00214A77">
        <w:rPr>
          <w:rFonts w:ascii="Times New Roman" w:hAnsi="Times New Roman"/>
          <w:sz w:val="24"/>
          <w:szCs w:val="24"/>
        </w:rPr>
        <w:t xml:space="preserve"> and generate</w:t>
      </w:r>
      <w:r w:rsidR="00F10B1C" w:rsidRPr="00076D93">
        <w:rPr>
          <w:rFonts w:ascii="Times New Roman" w:hAnsi="Times New Roman"/>
          <w:sz w:val="24"/>
          <w:szCs w:val="24"/>
        </w:rPr>
        <w:t xml:space="preserve"> multi-faceted sustainability outcomes from transportation and development decisions. </w:t>
      </w:r>
      <w:r w:rsidR="007664F5" w:rsidRPr="00076D93">
        <w:rPr>
          <w:rFonts w:ascii="Times New Roman" w:hAnsi="Times New Roman"/>
          <w:sz w:val="24"/>
          <w:szCs w:val="24"/>
        </w:rPr>
        <w:t>There is preceden</w:t>
      </w:r>
      <w:r w:rsidR="001F7AF8">
        <w:rPr>
          <w:rFonts w:ascii="Times New Roman" w:hAnsi="Times New Roman"/>
          <w:sz w:val="24"/>
          <w:szCs w:val="24"/>
        </w:rPr>
        <w:t>ce</w:t>
      </w:r>
      <w:r w:rsidR="007664F5" w:rsidRPr="00076D93">
        <w:rPr>
          <w:rFonts w:ascii="Times New Roman" w:hAnsi="Times New Roman"/>
          <w:sz w:val="24"/>
          <w:szCs w:val="24"/>
        </w:rPr>
        <w:t xml:space="preserve"> for multi-agency collaboration</w:t>
      </w:r>
      <w:r>
        <w:rPr>
          <w:rFonts w:ascii="Times New Roman" w:hAnsi="Times New Roman"/>
          <w:sz w:val="24"/>
          <w:szCs w:val="24"/>
        </w:rPr>
        <w:t>s</w:t>
      </w:r>
      <w:r w:rsidR="007664F5" w:rsidRPr="00076D93">
        <w:rPr>
          <w:rFonts w:ascii="Times New Roman" w:hAnsi="Times New Roman"/>
          <w:sz w:val="24"/>
          <w:szCs w:val="24"/>
        </w:rPr>
        <w:t xml:space="preserve"> </w:t>
      </w:r>
      <w:r w:rsidR="00214A77">
        <w:rPr>
          <w:rFonts w:ascii="Times New Roman" w:hAnsi="Times New Roman"/>
          <w:sz w:val="24"/>
          <w:szCs w:val="24"/>
        </w:rPr>
        <w:t>that have</w:t>
      </w:r>
      <w:r w:rsidR="007664F5" w:rsidRPr="00076D93">
        <w:rPr>
          <w:rFonts w:ascii="Times New Roman" w:hAnsi="Times New Roman"/>
          <w:sz w:val="24"/>
          <w:szCs w:val="24"/>
        </w:rPr>
        <w:t xml:space="preserve"> tackle</w:t>
      </w:r>
      <w:r w:rsidR="00214A77">
        <w:rPr>
          <w:rFonts w:ascii="Times New Roman" w:hAnsi="Times New Roman"/>
          <w:sz w:val="24"/>
          <w:szCs w:val="24"/>
        </w:rPr>
        <w:t>d</w:t>
      </w:r>
      <w:r w:rsidR="007664F5" w:rsidRPr="00076D93">
        <w:rPr>
          <w:rFonts w:ascii="Times New Roman" w:hAnsi="Times New Roman"/>
          <w:sz w:val="24"/>
          <w:szCs w:val="24"/>
        </w:rPr>
        <w:t xml:space="preserve"> sustainability challenges but the </w:t>
      </w:r>
      <w:r w:rsidR="00214A77">
        <w:rPr>
          <w:rFonts w:ascii="Times New Roman" w:hAnsi="Times New Roman"/>
          <w:sz w:val="24"/>
          <w:szCs w:val="24"/>
        </w:rPr>
        <w:t>results</w:t>
      </w:r>
      <w:r w:rsidR="00214A77" w:rsidRPr="00076D93">
        <w:rPr>
          <w:rFonts w:ascii="Times New Roman" w:hAnsi="Times New Roman"/>
          <w:sz w:val="24"/>
          <w:szCs w:val="24"/>
        </w:rPr>
        <w:t xml:space="preserve"> </w:t>
      </w:r>
      <w:r w:rsidR="00214A77">
        <w:rPr>
          <w:rFonts w:ascii="Times New Roman" w:hAnsi="Times New Roman"/>
          <w:sz w:val="24"/>
          <w:szCs w:val="24"/>
        </w:rPr>
        <w:t xml:space="preserve">and replicability of those partnerships </w:t>
      </w:r>
      <w:r w:rsidR="007664F5" w:rsidRPr="00076D93">
        <w:rPr>
          <w:rFonts w:ascii="Times New Roman" w:hAnsi="Times New Roman"/>
          <w:sz w:val="24"/>
          <w:szCs w:val="24"/>
        </w:rPr>
        <w:t>are not well documented</w:t>
      </w:r>
      <w:r w:rsidR="007664F5" w:rsidRPr="00C66C1D">
        <w:rPr>
          <w:rFonts w:ascii="Times New Roman" w:hAnsi="Times New Roman"/>
          <w:sz w:val="24"/>
          <w:szCs w:val="24"/>
        </w:rPr>
        <w:t xml:space="preserve">. </w:t>
      </w:r>
      <w:r w:rsidR="0068174D" w:rsidRPr="00C66C1D">
        <w:rPr>
          <w:rFonts w:ascii="Times New Roman" w:hAnsi="Times New Roman"/>
          <w:sz w:val="24"/>
          <w:szCs w:val="24"/>
        </w:rPr>
        <w:t>The Sustainable Communities Partnersh</w:t>
      </w:r>
      <w:r w:rsidR="00E67281" w:rsidRPr="00C66C1D">
        <w:rPr>
          <w:rFonts w:ascii="Times New Roman" w:hAnsi="Times New Roman"/>
          <w:sz w:val="24"/>
          <w:szCs w:val="24"/>
        </w:rPr>
        <w:t>ip initiat</w:t>
      </w:r>
      <w:r w:rsidR="00E67281" w:rsidRPr="00CA06A2">
        <w:rPr>
          <w:rFonts w:ascii="Times New Roman" w:hAnsi="Times New Roman"/>
          <w:sz w:val="24"/>
          <w:szCs w:val="24"/>
        </w:rPr>
        <w:t>ed a collaboration among US DOT, HUD, and EPA to advance sustainability outcomes of infrastructure and community development.</w:t>
      </w:r>
      <w:r w:rsidR="00E67281" w:rsidRPr="00076D93">
        <w:rPr>
          <w:rFonts w:ascii="Times New Roman" w:hAnsi="Times New Roman"/>
          <w:sz w:val="24"/>
          <w:szCs w:val="24"/>
        </w:rPr>
        <w:t xml:space="preserve"> </w:t>
      </w:r>
      <w:r w:rsidR="00907A64" w:rsidRPr="00076D93">
        <w:rPr>
          <w:rFonts w:ascii="Times New Roman" w:hAnsi="Times New Roman"/>
          <w:sz w:val="24"/>
          <w:szCs w:val="24"/>
        </w:rPr>
        <w:t xml:space="preserve">How were the goals/guiding principles developed and translated by each agency? </w:t>
      </w:r>
      <w:r w:rsidR="00AE2697" w:rsidRPr="00076D93">
        <w:rPr>
          <w:rFonts w:ascii="Times New Roman" w:hAnsi="Times New Roman"/>
          <w:sz w:val="24"/>
          <w:szCs w:val="24"/>
        </w:rPr>
        <w:t>How well has the partnership advanced its guiding principles at federal, state, regional</w:t>
      </w:r>
      <w:r w:rsidR="00607E47">
        <w:rPr>
          <w:rFonts w:ascii="Times New Roman" w:hAnsi="Times New Roman"/>
          <w:sz w:val="24"/>
          <w:szCs w:val="24"/>
        </w:rPr>
        <w:t>,</w:t>
      </w:r>
      <w:r w:rsidR="00AE2697" w:rsidRPr="00076D93">
        <w:rPr>
          <w:rFonts w:ascii="Times New Roman" w:hAnsi="Times New Roman"/>
          <w:sz w:val="24"/>
          <w:szCs w:val="24"/>
        </w:rPr>
        <w:t xml:space="preserve"> or local levels</w:t>
      </w:r>
      <w:r w:rsidR="00607E47">
        <w:rPr>
          <w:rFonts w:ascii="Times New Roman" w:hAnsi="Times New Roman"/>
          <w:sz w:val="24"/>
          <w:szCs w:val="24"/>
        </w:rPr>
        <w:t>,</w:t>
      </w:r>
      <w:r w:rsidR="00AE2697" w:rsidRPr="00076D93">
        <w:rPr>
          <w:rFonts w:ascii="Times New Roman" w:hAnsi="Times New Roman"/>
          <w:sz w:val="24"/>
          <w:szCs w:val="24"/>
        </w:rPr>
        <w:t xml:space="preserve"> and have those guiding principles resulted in more sustainable developments? Are t</w:t>
      </w:r>
      <w:r w:rsidR="00B47506" w:rsidRPr="00076D93">
        <w:rPr>
          <w:rFonts w:ascii="Times New Roman" w:hAnsi="Times New Roman"/>
          <w:sz w:val="24"/>
          <w:szCs w:val="24"/>
        </w:rPr>
        <w:t>here other coordination models that have achieved sustainability objectives and could be scaled up or down?</w:t>
      </w:r>
    </w:p>
    <w:p w14:paraId="01166EF7" w14:textId="77777777" w:rsidR="00076D93" w:rsidRDefault="00076D93" w:rsidP="00CA06A2">
      <w:pPr>
        <w:pStyle w:val="ListParagraph"/>
        <w:spacing w:after="0"/>
        <w:ind w:left="0"/>
        <w:rPr>
          <w:rFonts w:ascii="Times New Roman" w:hAnsi="Times New Roman"/>
          <w:sz w:val="24"/>
          <w:szCs w:val="24"/>
        </w:rPr>
      </w:pPr>
    </w:p>
    <w:p w14:paraId="160001D4" w14:textId="77777777" w:rsidR="00244918" w:rsidRPr="00B4086D" w:rsidRDefault="00244918" w:rsidP="00CA06A2">
      <w:pPr>
        <w:pStyle w:val="ListParagraph"/>
        <w:numPr>
          <w:ilvl w:val="0"/>
          <w:numId w:val="1"/>
        </w:numPr>
        <w:spacing w:after="0"/>
        <w:ind w:left="0" w:firstLine="0"/>
        <w:rPr>
          <w:rFonts w:ascii="Times New Roman" w:hAnsi="Times New Roman"/>
          <w:sz w:val="24"/>
          <w:szCs w:val="24"/>
        </w:rPr>
      </w:pPr>
      <w:r w:rsidRPr="00B4086D">
        <w:rPr>
          <w:rFonts w:ascii="Times New Roman" w:hAnsi="Times New Roman"/>
          <w:b/>
          <w:sz w:val="24"/>
          <w:szCs w:val="24"/>
          <w:u w:val="single"/>
        </w:rPr>
        <w:t>Statement of Urgency</w:t>
      </w:r>
    </w:p>
    <w:p w14:paraId="1952E90D" w14:textId="7E8CB34E" w:rsidR="00244918" w:rsidRDefault="00763085" w:rsidP="00CA06A2">
      <w:pPr>
        <w:spacing w:after="0"/>
        <w:rPr>
          <w:rFonts w:ascii="Times New Roman" w:hAnsi="Times New Roman"/>
          <w:sz w:val="24"/>
          <w:szCs w:val="24"/>
        </w:rPr>
      </w:pPr>
      <w:r>
        <w:rPr>
          <w:rFonts w:ascii="Times New Roman" w:hAnsi="Times New Roman"/>
          <w:sz w:val="24"/>
          <w:szCs w:val="24"/>
        </w:rPr>
        <w:t xml:space="preserve">Transportation agencies recognize that there are limitations on </w:t>
      </w:r>
      <w:r w:rsidR="00607E47">
        <w:rPr>
          <w:rFonts w:ascii="Times New Roman" w:hAnsi="Times New Roman"/>
          <w:sz w:val="24"/>
          <w:szCs w:val="24"/>
        </w:rPr>
        <w:t xml:space="preserve">ways they could </w:t>
      </w:r>
      <w:r>
        <w:rPr>
          <w:rFonts w:ascii="Times New Roman" w:hAnsi="Times New Roman"/>
          <w:sz w:val="24"/>
          <w:szCs w:val="24"/>
        </w:rPr>
        <w:t>influen</w:t>
      </w:r>
      <w:r w:rsidR="00607E47">
        <w:rPr>
          <w:rFonts w:ascii="Times New Roman" w:hAnsi="Times New Roman"/>
          <w:sz w:val="24"/>
          <w:szCs w:val="24"/>
        </w:rPr>
        <w:t>ce</w:t>
      </w:r>
      <w:r>
        <w:rPr>
          <w:rFonts w:ascii="Times New Roman" w:hAnsi="Times New Roman"/>
          <w:sz w:val="24"/>
          <w:szCs w:val="24"/>
        </w:rPr>
        <w:t xml:space="preserve"> societal benefits. Transportation Research Board, for example, has acknowledged this challenge and </w:t>
      </w:r>
      <w:r w:rsidR="00607E47">
        <w:rPr>
          <w:rFonts w:ascii="Times New Roman" w:hAnsi="Times New Roman"/>
          <w:sz w:val="24"/>
          <w:szCs w:val="24"/>
        </w:rPr>
        <w:t>have started to invite</w:t>
      </w:r>
      <w:r>
        <w:rPr>
          <w:rFonts w:ascii="Times New Roman" w:hAnsi="Times New Roman"/>
          <w:sz w:val="24"/>
          <w:szCs w:val="24"/>
        </w:rPr>
        <w:t xml:space="preserve"> “non-traditional” partners like </w:t>
      </w:r>
      <w:r w:rsidR="00907A64">
        <w:rPr>
          <w:rFonts w:ascii="Times New Roman" w:hAnsi="Times New Roman"/>
          <w:sz w:val="24"/>
          <w:szCs w:val="24"/>
        </w:rPr>
        <w:t xml:space="preserve">health, housing, and other professionals </w:t>
      </w:r>
      <w:r w:rsidR="00607E47">
        <w:rPr>
          <w:rFonts w:ascii="Times New Roman" w:hAnsi="Times New Roman"/>
          <w:sz w:val="24"/>
          <w:szCs w:val="24"/>
        </w:rPr>
        <w:t xml:space="preserve">to the </w:t>
      </w:r>
      <w:r w:rsidR="00907A64">
        <w:rPr>
          <w:rFonts w:ascii="Times New Roman" w:hAnsi="Times New Roman"/>
          <w:sz w:val="24"/>
          <w:szCs w:val="24"/>
        </w:rPr>
        <w:t xml:space="preserve">annual meetings and </w:t>
      </w:r>
      <w:r w:rsidR="009234FC">
        <w:rPr>
          <w:rFonts w:ascii="Times New Roman" w:hAnsi="Times New Roman"/>
          <w:sz w:val="24"/>
          <w:szCs w:val="24"/>
        </w:rPr>
        <w:t xml:space="preserve">to participate in </w:t>
      </w:r>
      <w:r w:rsidR="00907A64">
        <w:rPr>
          <w:rFonts w:ascii="Times New Roman" w:hAnsi="Times New Roman"/>
          <w:sz w:val="24"/>
          <w:szCs w:val="24"/>
        </w:rPr>
        <w:t>interdisciplinary committees like the Health and Transportation subcommittee. On the agency side, states</w:t>
      </w:r>
      <w:r w:rsidR="009234FC">
        <w:rPr>
          <w:rFonts w:ascii="Times New Roman" w:hAnsi="Times New Roman"/>
          <w:sz w:val="24"/>
          <w:szCs w:val="24"/>
        </w:rPr>
        <w:t>,</w:t>
      </w:r>
      <w:r w:rsidR="00907A64">
        <w:rPr>
          <w:rFonts w:ascii="Times New Roman" w:hAnsi="Times New Roman"/>
          <w:sz w:val="24"/>
          <w:szCs w:val="24"/>
        </w:rPr>
        <w:t xml:space="preserve"> like Washington</w:t>
      </w:r>
      <w:r w:rsidR="009234FC">
        <w:rPr>
          <w:rFonts w:ascii="Times New Roman" w:hAnsi="Times New Roman"/>
          <w:sz w:val="24"/>
          <w:szCs w:val="24"/>
        </w:rPr>
        <w:t xml:space="preserve"> State,</w:t>
      </w:r>
      <w:r w:rsidR="00907A64">
        <w:rPr>
          <w:rFonts w:ascii="Times New Roman" w:hAnsi="Times New Roman"/>
          <w:sz w:val="24"/>
          <w:szCs w:val="24"/>
        </w:rPr>
        <w:t xml:space="preserve"> have experimented with multi-agency coordination on shared goals, usually under the direction of top executives. As complexity and interconnectedness of agency goals increases, the need for collaboration also increases. Can we learn from past (or other countries’) experiments with multi-agency collaboration </w:t>
      </w:r>
      <w:r w:rsidR="009234FC">
        <w:rPr>
          <w:rFonts w:ascii="Times New Roman" w:hAnsi="Times New Roman"/>
          <w:sz w:val="24"/>
          <w:szCs w:val="24"/>
        </w:rPr>
        <w:t>on ways to</w:t>
      </w:r>
      <w:r w:rsidR="00907A64">
        <w:rPr>
          <w:rFonts w:ascii="Times New Roman" w:hAnsi="Times New Roman"/>
          <w:sz w:val="24"/>
          <w:szCs w:val="24"/>
        </w:rPr>
        <w:t xml:space="preserve"> </w:t>
      </w:r>
      <w:r w:rsidR="00C66C1D">
        <w:rPr>
          <w:rFonts w:ascii="Times New Roman" w:hAnsi="Times New Roman"/>
          <w:sz w:val="24"/>
          <w:szCs w:val="24"/>
        </w:rPr>
        <w:t>initiate</w:t>
      </w:r>
      <w:r w:rsidR="00907A64">
        <w:rPr>
          <w:rFonts w:ascii="Times New Roman" w:hAnsi="Times New Roman"/>
          <w:sz w:val="24"/>
          <w:szCs w:val="24"/>
        </w:rPr>
        <w:t xml:space="preserve">, govern, and sustain those types of collaborations? Or </w:t>
      </w:r>
      <w:r w:rsidR="009234FC">
        <w:rPr>
          <w:rFonts w:ascii="Times New Roman" w:hAnsi="Times New Roman"/>
          <w:sz w:val="24"/>
          <w:szCs w:val="24"/>
        </w:rPr>
        <w:t>would such effort require a</w:t>
      </w:r>
      <w:r w:rsidR="00907A64">
        <w:rPr>
          <w:rFonts w:ascii="Times New Roman" w:hAnsi="Times New Roman"/>
          <w:sz w:val="24"/>
          <w:szCs w:val="24"/>
        </w:rPr>
        <w:t xml:space="preserve"> brand new model?</w:t>
      </w:r>
      <w:r w:rsidR="000803F7">
        <w:rPr>
          <w:rFonts w:ascii="Times New Roman" w:hAnsi="Times New Roman"/>
          <w:sz w:val="24"/>
          <w:szCs w:val="24"/>
        </w:rPr>
        <w:t xml:space="preserve"> </w:t>
      </w:r>
      <w:r w:rsidR="00752156">
        <w:rPr>
          <w:rFonts w:ascii="Times New Roman" w:hAnsi="Times New Roman"/>
          <w:sz w:val="24"/>
          <w:szCs w:val="24"/>
        </w:rPr>
        <w:t>Through s</w:t>
      </w:r>
      <w:r w:rsidR="000803F7">
        <w:rPr>
          <w:rFonts w:ascii="Times New Roman" w:hAnsi="Times New Roman"/>
          <w:sz w:val="24"/>
          <w:szCs w:val="24"/>
        </w:rPr>
        <w:t>ucc</w:t>
      </w:r>
      <w:r w:rsidR="00752156">
        <w:rPr>
          <w:rFonts w:ascii="Times New Roman" w:hAnsi="Times New Roman"/>
          <w:sz w:val="24"/>
          <w:szCs w:val="24"/>
        </w:rPr>
        <w:t xml:space="preserve">essful multi-agency collaboration </w:t>
      </w:r>
      <w:r w:rsidR="00752156">
        <w:rPr>
          <w:rFonts w:ascii="Times New Roman" w:hAnsi="Times New Roman"/>
          <w:sz w:val="24"/>
          <w:szCs w:val="24"/>
        </w:rPr>
        <w:lastRenderedPageBreak/>
        <w:t xml:space="preserve">models, it is anticipated that </w:t>
      </w:r>
      <w:r w:rsidR="005F04D6">
        <w:rPr>
          <w:rFonts w:ascii="Times New Roman" w:hAnsi="Times New Roman"/>
          <w:sz w:val="24"/>
          <w:szCs w:val="24"/>
        </w:rPr>
        <w:t>DOTs, transit agencies, or MPOs</w:t>
      </w:r>
      <w:r w:rsidR="00752156">
        <w:rPr>
          <w:rFonts w:ascii="Times New Roman" w:hAnsi="Times New Roman"/>
          <w:sz w:val="24"/>
          <w:szCs w:val="24"/>
        </w:rPr>
        <w:t xml:space="preserve"> could develop</w:t>
      </w:r>
      <w:r w:rsidR="00902AD3">
        <w:rPr>
          <w:rFonts w:ascii="Times New Roman" w:hAnsi="Times New Roman"/>
          <w:sz w:val="24"/>
          <w:szCs w:val="24"/>
        </w:rPr>
        <w:t xml:space="preserve"> and monitor</w:t>
      </w:r>
      <w:r w:rsidR="00465C1E">
        <w:rPr>
          <w:rFonts w:ascii="Times New Roman" w:hAnsi="Times New Roman"/>
          <w:sz w:val="24"/>
          <w:szCs w:val="24"/>
        </w:rPr>
        <w:t xml:space="preserve"> </w:t>
      </w:r>
      <w:r w:rsidR="00752156">
        <w:rPr>
          <w:rFonts w:ascii="Times New Roman" w:hAnsi="Times New Roman"/>
          <w:sz w:val="24"/>
          <w:szCs w:val="24"/>
        </w:rPr>
        <w:t xml:space="preserve">performance measures that affect or are influenced by more than one agency in order to fully capture </w:t>
      </w:r>
      <w:r w:rsidR="0047122E">
        <w:rPr>
          <w:rFonts w:ascii="Times New Roman" w:hAnsi="Times New Roman"/>
          <w:sz w:val="24"/>
          <w:szCs w:val="24"/>
        </w:rPr>
        <w:t xml:space="preserve">the sustainability </w:t>
      </w:r>
      <w:r w:rsidR="00752156">
        <w:rPr>
          <w:rFonts w:ascii="Times New Roman" w:hAnsi="Times New Roman"/>
          <w:sz w:val="24"/>
          <w:szCs w:val="24"/>
        </w:rPr>
        <w:t xml:space="preserve">impacts of transportation </w:t>
      </w:r>
      <w:r w:rsidR="00902AD3">
        <w:rPr>
          <w:rFonts w:ascii="Times New Roman" w:hAnsi="Times New Roman"/>
          <w:sz w:val="24"/>
          <w:szCs w:val="24"/>
        </w:rPr>
        <w:t>changes</w:t>
      </w:r>
      <w:r w:rsidR="00752156">
        <w:rPr>
          <w:rFonts w:ascii="Times New Roman" w:hAnsi="Times New Roman"/>
          <w:sz w:val="24"/>
          <w:szCs w:val="24"/>
        </w:rPr>
        <w:t>.</w:t>
      </w:r>
      <w:r w:rsidR="00465C1E">
        <w:rPr>
          <w:rFonts w:ascii="Times New Roman" w:hAnsi="Times New Roman"/>
          <w:sz w:val="24"/>
          <w:szCs w:val="24"/>
        </w:rPr>
        <w:t xml:space="preserve"> Also, a collaborative model could </w:t>
      </w:r>
      <w:r w:rsidR="00247E60">
        <w:rPr>
          <w:rFonts w:ascii="Times New Roman" w:hAnsi="Times New Roman"/>
          <w:sz w:val="24"/>
          <w:szCs w:val="24"/>
        </w:rPr>
        <w:t>change the way both</w:t>
      </w:r>
      <w:r w:rsidR="00465C1E">
        <w:rPr>
          <w:rFonts w:ascii="Times New Roman" w:hAnsi="Times New Roman"/>
          <w:sz w:val="24"/>
          <w:szCs w:val="24"/>
        </w:rPr>
        <w:t xml:space="preserve"> transportation projects are implemented </w:t>
      </w:r>
      <w:r w:rsidR="0047122E">
        <w:rPr>
          <w:rFonts w:ascii="Times New Roman" w:hAnsi="Times New Roman"/>
          <w:sz w:val="24"/>
          <w:szCs w:val="24"/>
        </w:rPr>
        <w:t>and</w:t>
      </w:r>
      <w:r w:rsidR="00465C1E">
        <w:rPr>
          <w:rFonts w:ascii="Times New Roman" w:hAnsi="Times New Roman"/>
          <w:sz w:val="24"/>
          <w:szCs w:val="24"/>
        </w:rPr>
        <w:t xml:space="preserve"> partner agencies leverage their resources to improve transportation outcomes (for example, public health agencies promoting active transportation and as a result reducing single-occupant vehicle trips).</w:t>
      </w:r>
    </w:p>
    <w:p w14:paraId="6E4A4A98" w14:textId="77777777" w:rsidR="00076D93" w:rsidRPr="00B4086D" w:rsidRDefault="00076D93" w:rsidP="00CA06A2">
      <w:pPr>
        <w:spacing w:after="0"/>
        <w:rPr>
          <w:rFonts w:ascii="Times New Roman" w:hAnsi="Times New Roman"/>
          <w:sz w:val="24"/>
          <w:szCs w:val="24"/>
        </w:rPr>
      </w:pPr>
    </w:p>
    <w:p w14:paraId="0C482845" w14:textId="77777777" w:rsidR="00244918" w:rsidRPr="00B4086D" w:rsidRDefault="00244918" w:rsidP="00CA06A2">
      <w:pPr>
        <w:pStyle w:val="ListParagraph"/>
        <w:numPr>
          <w:ilvl w:val="0"/>
          <w:numId w:val="1"/>
        </w:numPr>
        <w:spacing w:after="0"/>
        <w:ind w:left="0" w:firstLine="0"/>
        <w:rPr>
          <w:rFonts w:ascii="Times New Roman" w:hAnsi="Times New Roman"/>
          <w:sz w:val="24"/>
          <w:szCs w:val="24"/>
        </w:rPr>
      </w:pPr>
      <w:r w:rsidRPr="00B4086D">
        <w:rPr>
          <w:rFonts w:ascii="Times New Roman" w:hAnsi="Times New Roman"/>
          <w:b/>
          <w:sz w:val="24"/>
          <w:szCs w:val="24"/>
          <w:u w:val="single"/>
        </w:rPr>
        <w:t>Project Objective(s)</w:t>
      </w:r>
    </w:p>
    <w:p w14:paraId="473D9BFC" w14:textId="7A7A0FC9" w:rsidR="00244918" w:rsidRDefault="00D45F21" w:rsidP="00CA06A2">
      <w:pPr>
        <w:spacing w:after="0"/>
        <w:rPr>
          <w:rFonts w:ascii="Times New Roman" w:hAnsi="Times New Roman"/>
          <w:sz w:val="24"/>
          <w:szCs w:val="24"/>
        </w:rPr>
      </w:pPr>
      <w:r>
        <w:rPr>
          <w:rFonts w:ascii="Times New Roman" w:hAnsi="Times New Roman"/>
          <w:sz w:val="24"/>
          <w:szCs w:val="24"/>
        </w:rPr>
        <w:t xml:space="preserve">The purpose of this </w:t>
      </w:r>
      <w:r w:rsidR="00247E60">
        <w:rPr>
          <w:rFonts w:ascii="Times New Roman" w:hAnsi="Times New Roman"/>
          <w:sz w:val="24"/>
          <w:szCs w:val="24"/>
        </w:rPr>
        <w:t xml:space="preserve">study </w:t>
      </w:r>
      <w:r>
        <w:rPr>
          <w:rFonts w:ascii="Times New Roman" w:hAnsi="Times New Roman"/>
          <w:sz w:val="24"/>
          <w:szCs w:val="24"/>
        </w:rPr>
        <w:t xml:space="preserve">is to learn from previous multi-agency collaborations in the United States or abroad that promote sustainability objectives </w:t>
      </w:r>
      <w:r w:rsidR="00F10B1C">
        <w:rPr>
          <w:rFonts w:ascii="Times New Roman" w:hAnsi="Times New Roman"/>
          <w:sz w:val="24"/>
          <w:szCs w:val="24"/>
        </w:rPr>
        <w:t>and measur</w:t>
      </w:r>
      <w:r w:rsidR="00247E60">
        <w:rPr>
          <w:rFonts w:ascii="Times New Roman" w:hAnsi="Times New Roman"/>
          <w:sz w:val="24"/>
          <w:szCs w:val="24"/>
        </w:rPr>
        <w:t>able</w:t>
      </w:r>
      <w:r w:rsidR="00F10B1C">
        <w:rPr>
          <w:rFonts w:ascii="Times New Roman" w:hAnsi="Times New Roman"/>
          <w:sz w:val="24"/>
          <w:szCs w:val="24"/>
        </w:rPr>
        <w:t xml:space="preserve"> outcomes </w:t>
      </w:r>
      <w:r w:rsidR="000803F7">
        <w:rPr>
          <w:rFonts w:ascii="Times New Roman" w:hAnsi="Times New Roman"/>
          <w:sz w:val="24"/>
          <w:szCs w:val="24"/>
        </w:rPr>
        <w:t>related to transportation investments</w:t>
      </w:r>
      <w:r w:rsidR="00247E60">
        <w:rPr>
          <w:rFonts w:ascii="Times New Roman" w:hAnsi="Times New Roman"/>
          <w:sz w:val="24"/>
          <w:szCs w:val="24"/>
        </w:rPr>
        <w:t>, and address 1) w</w:t>
      </w:r>
      <w:r>
        <w:rPr>
          <w:rFonts w:ascii="Times New Roman" w:hAnsi="Times New Roman"/>
          <w:sz w:val="24"/>
          <w:szCs w:val="24"/>
        </w:rPr>
        <w:t>hat were the successes and challenges</w:t>
      </w:r>
      <w:r w:rsidR="00247E60">
        <w:rPr>
          <w:rFonts w:ascii="Times New Roman" w:hAnsi="Times New Roman"/>
          <w:sz w:val="24"/>
          <w:szCs w:val="24"/>
        </w:rPr>
        <w:t xml:space="preserve"> faced by the partnership(s)? </w:t>
      </w:r>
      <w:proofErr w:type="gramStart"/>
      <w:r w:rsidR="00247E60">
        <w:rPr>
          <w:rFonts w:ascii="Times New Roman" w:hAnsi="Times New Roman"/>
          <w:sz w:val="24"/>
          <w:szCs w:val="24"/>
        </w:rPr>
        <w:t>and</w:t>
      </w:r>
      <w:proofErr w:type="gramEnd"/>
      <w:r w:rsidR="00247E60">
        <w:rPr>
          <w:rFonts w:ascii="Times New Roman" w:hAnsi="Times New Roman"/>
          <w:sz w:val="24"/>
          <w:szCs w:val="24"/>
        </w:rPr>
        <w:t xml:space="preserve"> 2) c</w:t>
      </w:r>
      <w:r>
        <w:rPr>
          <w:rFonts w:ascii="Times New Roman" w:hAnsi="Times New Roman"/>
          <w:sz w:val="24"/>
          <w:szCs w:val="24"/>
        </w:rPr>
        <w:t>an the partnership</w:t>
      </w:r>
      <w:r w:rsidR="00247E60">
        <w:rPr>
          <w:rFonts w:ascii="Times New Roman" w:hAnsi="Times New Roman"/>
          <w:sz w:val="24"/>
          <w:szCs w:val="24"/>
        </w:rPr>
        <w:t>(s) model</w:t>
      </w:r>
      <w:r>
        <w:rPr>
          <w:rFonts w:ascii="Times New Roman" w:hAnsi="Times New Roman"/>
          <w:sz w:val="24"/>
          <w:szCs w:val="24"/>
        </w:rPr>
        <w:t xml:space="preserve"> be</w:t>
      </w:r>
      <w:r w:rsidR="00505488">
        <w:rPr>
          <w:rFonts w:ascii="Times New Roman" w:hAnsi="Times New Roman"/>
          <w:sz w:val="24"/>
          <w:szCs w:val="24"/>
        </w:rPr>
        <w:t xml:space="preserve"> replicated by state agencies? </w:t>
      </w:r>
      <w:r w:rsidR="000803F7">
        <w:rPr>
          <w:rFonts w:ascii="Times New Roman" w:hAnsi="Times New Roman"/>
          <w:sz w:val="24"/>
          <w:szCs w:val="24"/>
        </w:rPr>
        <w:t>In focusing o</w:t>
      </w:r>
      <w:r w:rsidR="00752156">
        <w:rPr>
          <w:rFonts w:ascii="Times New Roman" w:hAnsi="Times New Roman"/>
          <w:sz w:val="24"/>
          <w:szCs w:val="24"/>
        </w:rPr>
        <w:t xml:space="preserve">n sustainability, the study will need to evaluate partnership models that can capture environmental, social, </w:t>
      </w:r>
      <w:r w:rsidR="00752156" w:rsidRPr="00752156">
        <w:rPr>
          <w:rFonts w:ascii="Times New Roman" w:hAnsi="Times New Roman"/>
          <w:i/>
          <w:sz w:val="24"/>
          <w:szCs w:val="24"/>
        </w:rPr>
        <w:t>and</w:t>
      </w:r>
      <w:r w:rsidR="00752156">
        <w:rPr>
          <w:rFonts w:ascii="Times New Roman" w:hAnsi="Times New Roman"/>
          <w:sz w:val="24"/>
          <w:szCs w:val="24"/>
        </w:rPr>
        <w:t xml:space="preserve"> economic factors of transportation investments and </w:t>
      </w:r>
      <w:r w:rsidR="00196419">
        <w:rPr>
          <w:rFonts w:ascii="Times New Roman" w:hAnsi="Times New Roman"/>
          <w:sz w:val="24"/>
          <w:szCs w:val="24"/>
        </w:rPr>
        <w:t xml:space="preserve">evaluate </w:t>
      </w:r>
      <w:r w:rsidR="00752156">
        <w:rPr>
          <w:rFonts w:ascii="Times New Roman" w:hAnsi="Times New Roman"/>
          <w:sz w:val="24"/>
          <w:szCs w:val="24"/>
        </w:rPr>
        <w:t>trade-offs amongst those three factors.</w:t>
      </w:r>
    </w:p>
    <w:p w14:paraId="331C9F15" w14:textId="77777777" w:rsidR="00076D93" w:rsidRPr="00B4086D" w:rsidRDefault="00076D93" w:rsidP="00CA06A2">
      <w:pPr>
        <w:spacing w:after="0"/>
        <w:rPr>
          <w:rFonts w:ascii="Times New Roman" w:hAnsi="Times New Roman"/>
          <w:sz w:val="24"/>
          <w:szCs w:val="24"/>
        </w:rPr>
      </w:pPr>
    </w:p>
    <w:p w14:paraId="0DBA593D" w14:textId="77777777" w:rsidR="00244918" w:rsidRPr="00B4086D" w:rsidRDefault="00244918" w:rsidP="00CA06A2">
      <w:pPr>
        <w:pStyle w:val="ListParagraph"/>
        <w:numPr>
          <w:ilvl w:val="0"/>
          <w:numId w:val="2"/>
        </w:numPr>
        <w:spacing w:after="0"/>
        <w:ind w:left="0" w:firstLine="0"/>
        <w:rPr>
          <w:rFonts w:ascii="Times New Roman" w:hAnsi="Times New Roman"/>
          <w:sz w:val="24"/>
          <w:szCs w:val="24"/>
        </w:rPr>
      </w:pPr>
      <w:r w:rsidRPr="00B4086D">
        <w:rPr>
          <w:rFonts w:ascii="Times New Roman" w:hAnsi="Times New Roman"/>
          <w:b/>
          <w:sz w:val="24"/>
          <w:szCs w:val="24"/>
          <w:u w:val="single"/>
        </w:rPr>
        <w:t>Relationship to Existing Body of Knowledge</w:t>
      </w:r>
    </w:p>
    <w:p w14:paraId="40FE29DD" w14:textId="06DDC4EE" w:rsidR="00B4086D" w:rsidRDefault="00D10906" w:rsidP="00CA06A2">
      <w:pPr>
        <w:pStyle w:val="ListParagraph"/>
        <w:spacing w:after="0"/>
        <w:ind w:left="0"/>
        <w:rPr>
          <w:rFonts w:ascii="Times New Roman" w:hAnsi="Times New Roman"/>
          <w:sz w:val="24"/>
          <w:szCs w:val="24"/>
        </w:rPr>
      </w:pPr>
      <w:r>
        <w:rPr>
          <w:rFonts w:ascii="Times New Roman" w:hAnsi="Times New Roman"/>
          <w:sz w:val="24"/>
          <w:szCs w:val="24"/>
        </w:rPr>
        <w:t>In 2013</w:t>
      </w:r>
      <w:r w:rsidR="00A1093C">
        <w:rPr>
          <w:rFonts w:ascii="Times New Roman" w:hAnsi="Times New Roman"/>
          <w:sz w:val="24"/>
          <w:szCs w:val="24"/>
        </w:rPr>
        <w:t>, the Urban Institute released the</w:t>
      </w:r>
      <w:r>
        <w:rPr>
          <w:rFonts w:ascii="Times New Roman" w:hAnsi="Times New Roman"/>
          <w:sz w:val="24"/>
          <w:szCs w:val="24"/>
        </w:rPr>
        <w:t xml:space="preserve"> report </w:t>
      </w:r>
      <w:r w:rsidR="00A1093C" w:rsidRPr="00CA06A2">
        <w:rPr>
          <w:rFonts w:ascii="Times New Roman" w:hAnsi="Times New Roman"/>
          <w:i/>
          <w:sz w:val="24"/>
          <w:szCs w:val="24"/>
        </w:rPr>
        <w:t>Can Federal Efforts Advance Federal and Local De-</w:t>
      </w:r>
      <w:proofErr w:type="spellStart"/>
      <w:r w:rsidR="00A1093C" w:rsidRPr="00CA06A2">
        <w:rPr>
          <w:rFonts w:ascii="Times New Roman" w:hAnsi="Times New Roman"/>
          <w:i/>
          <w:sz w:val="24"/>
          <w:szCs w:val="24"/>
        </w:rPr>
        <w:t>Siloing</w:t>
      </w:r>
      <w:proofErr w:type="spellEnd"/>
      <w:r w:rsidR="00A1093C" w:rsidRPr="00CA06A2">
        <w:rPr>
          <w:rFonts w:ascii="Times New Roman" w:hAnsi="Times New Roman"/>
          <w:i/>
          <w:sz w:val="24"/>
          <w:szCs w:val="24"/>
        </w:rPr>
        <w:t>? Lessons from the HUD-EPA-DOT Partnership for Sustainable Communities</w:t>
      </w:r>
      <w:r w:rsidR="00CF4678">
        <w:rPr>
          <w:rFonts w:ascii="Times New Roman" w:hAnsi="Times New Roman"/>
          <w:sz w:val="24"/>
          <w:szCs w:val="24"/>
        </w:rPr>
        <w:t>,</w:t>
      </w:r>
      <w:r w:rsidR="00A1093C">
        <w:rPr>
          <w:rFonts w:ascii="Times New Roman" w:hAnsi="Times New Roman"/>
          <w:sz w:val="24"/>
          <w:szCs w:val="24"/>
        </w:rPr>
        <w:t xml:space="preserve"> which</w:t>
      </w:r>
      <w:r>
        <w:rPr>
          <w:rFonts w:ascii="Times New Roman" w:hAnsi="Times New Roman"/>
          <w:sz w:val="24"/>
          <w:szCs w:val="24"/>
        </w:rPr>
        <w:t xml:space="preserve"> reviewed successes of the HUD-EPA-DOT Partnership for Sustainable Communities and future opportunities for de-</w:t>
      </w:r>
      <w:proofErr w:type="spellStart"/>
      <w:r>
        <w:rPr>
          <w:rFonts w:ascii="Times New Roman" w:hAnsi="Times New Roman"/>
          <w:sz w:val="24"/>
          <w:szCs w:val="24"/>
        </w:rPr>
        <w:t>siloing</w:t>
      </w:r>
      <w:proofErr w:type="spellEnd"/>
      <w:r>
        <w:rPr>
          <w:rFonts w:ascii="Times New Roman" w:hAnsi="Times New Roman"/>
          <w:sz w:val="24"/>
          <w:szCs w:val="24"/>
        </w:rPr>
        <w:t xml:space="preserve"> planning and project development. The study focused on </w:t>
      </w:r>
      <w:r w:rsidR="00AE2697">
        <w:rPr>
          <w:rFonts w:ascii="Times New Roman" w:hAnsi="Times New Roman"/>
          <w:sz w:val="24"/>
          <w:szCs w:val="24"/>
        </w:rPr>
        <w:t xml:space="preserve">HUD’s Regional Planning Grant program but acknowledged programs from other departments as well. </w:t>
      </w:r>
      <w:r w:rsidR="00CF4678">
        <w:rPr>
          <w:rFonts w:ascii="Times New Roman" w:hAnsi="Times New Roman"/>
          <w:sz w:val="24"/>
          <w:szCs w:val="24"/>
        </w:rPr>
        <w:t>Similarly</w:t>
      </w:r>
      <w:r w:rsidR="00F83425">
        <w:rPr>
          <w:rFonts w:ascii="Times New Roman" w:hAnsi="Times New Roman"/>
          <w:sz w:val="24"/>
          <w:szCs w:val="24"/>
        </w:rPr>
        <w:t>,</w:t>
      </w:r>
      <w:r w:rsidR="00AE2697">
        <w:rPr>
          <w:rFonts w:ascii="Times New Roman" w:hAnsi="Times New Roman"/>
          <w:sz w:val="24"/>
          <w:szCs w:val="24"/>
        </w:rPr>
        <w:t xml:space="preserve"> </w:t>
      </w:r>
      <w:r w:rsidR="00AE2697" w:rsidRPr="00902AD3">
        <w:rPr>
          <w:rFonts w:ascii="Times New Roman" w:hAnsi="Times New Roman"/>
          <w:i/>
          <w:sz w:val="24"/>
          <w:szCs w:val="24"/>
        </w:rPr>
        <w:t>NCHRP 750</w:t>
      </w:r>
      <w:r w:rsidR="00902AD3" w:rsidRPr="00902AD3">
        <w:rPr>
          <w:rFonts w:ascii="Times New Roman" w:hAnsi="Times New Roman"/>
          <w:i/>
          <w:sz w:val="24"/>
          <w:szCs w:val="24"/>
        </w:rPr>
        <w:t xml:space="preserve"> Volume 4: Sustainability as an Organizing Principle for Transportation Agencies</w:t>
      </w:r>
      <w:r w:rsidR="00AE2697">
        <w:rPr>
          <w:rFonts w:ascii="Times New Roman" w:hAnsi="Times New Roman"/>
          <w:sz w:val="24"/>
          <w:szCs w:val="24"/>
        </w:rPr>
        <w:t xml:space="preserve"> and </w:t>
      </w:r>
      <w:r w:rsidR="00AE2697" w:rsidRPr="00902AD3">
        <w:rPr>
          <w:rFonts w:ascii="Times New Roman" w:hAnsi="Times New Roman"/>
          <w:i/>
          <w:sz w:val="24"/>
          <w:szCs w:val="24"/>
        </w:rPr>
        <w:t>NCHRP 708</w:t>
      </w:r>
      <w:r w:rsidR="00902AD3" w:rsidRPr="00902AD3">
        <w:rPr>
          <w:rFonts w:ascii="Times New Roman" w:hAnsi="Times New Roman"/>
          <w:i/>
          <w:sz w:val="24"/>
          <w:szCs w:val="24"/>
        </w:rPr>
        <w:t>: Guidebook for Sustainability Performance Measurement for Transportation Agencies</w:t>
      </w:r>
      <w:r w:rsidR="00AE2697">
        <w:rPr>
          <w:rFonts w:ascii="Times New Roman" w:hAnsi="Times New Roman"/>
          <w:sz w:val="24"/>
          <w:szCs w:val="24"/>
        </w:rPr>
        <w:t xml:space="preserve"> examine issues of institutionalizing sustainability at transportation agencies and developing performance measurement frameworks. </w:t>
      </w:r>
      <w:r w:rsidR="00A1093C">
        <w:rPr>
          <w:rFonts w:ascii="Times New Roman" w:hAnsi="Times New Roman"/>
          <w:sz w:val="24"/>
          <w:szCs w:val="24"/>
        </w:rPr>
        <w:t xml:space="preserve">In addition to the sustainability-specific literature, there is a body of resources on related strategies like </w:t>
      </w:r>
      <w:r w:rsidR="00A1093C" w:rsidRPr="00A1093C">
        <w:rPr>
          <w:rFonts w:ascii="Times New Roman" w:hAnsi="Times New Roman"/>
          <w:sz w:val="24"/>
          <w:szCs w:val="24"/>
        </w:rPr>
        <w:t xml:space="preserve">planning and environmental linkages, context sensitive solutions, or scenario planning </w:t>
      </w:r>
      <w:r w:rsidR="00A1093C">
        <w:rPr>
          <w:rFonts w:ascii="Times New Roman" w:hAnsi="Times New Roman"/>
          <w:sz w:val="24"/>
          <w:szCs w:val="24"/>
        </w:rPr>
        <w:t xml:space="preserve">that could be leveraged for more successful partnerships in this area. </w:t>
      </w:r>
      <w:r w:rsidR="00AE2697">
        <w:rPr>
          <w:rFonts w:ascii="Times New Roman" w:hAnsi="Times New Roman"/>
          <w:sz w:val="24"/>
          <w:szCs w:val="24"/>
        </w:rPr>
        <w:t xml:space="preserve">This study would build on </w:t>
      </w:r>
      <w:r w:rsidR="00A1093C">
        <w:rPr>
          <w:rFonts w:ascii="Times New Roman" w:hAnsi="Times New Roman"/>
          <w:sz w:val="24"/>
          <w:szCs w:val="24"/>
        </w:rPr>
        <w:t>the aforementioned</w:t>
      </w:r>
      <w:r w:rsidR="00AE2697">
        <w:rPr>
          <w:rFonts w:ascii="Times New Roman" w:hAnsi="Times New Roman"/>
          <w:sz w:val="24"/>
          <w:szCs w:val="24"/>
        </w:rPr>
        <w:t xml:space="preserve"> efforts and potentially </w:t>
      </w:r>
      <w:r w:rsidR="00902AD3">
        <w:rPr>
          <w:rFonts w:ascii="Times New Roman" w:hAnsi="Times New Roman"/>
          <w:sz w:val="24"/>
          <w:szCs w:val="24"/>
        </w:rPr>
        <w:t xml:space="preserve">examine </w:t>
      </w:r>
      <w:r w:rsidR="00AE2697">
        <w:rPr>
          <w:rFonts w:ascii="Times New Roman" w:hAnsi="Times New Roman"/>
          <w:sz w:val="24"/>
          <w:szCs w:val="24"/>
        </w:rPr>
        <w:t xml:space="preserve">examples from other countries to </w:t>
      </w:r>
      <w:r w:rsidR="00A1093C">
        <w:rPr>
          <w:rFonts w:ascii="Times New Roman" w:hAnsi="Times New Roman"/>
          <w:sz w:val="24"/>
          <w:szCs w:val="24"/>
        </w:rPr>
        <w:t>understand</w:t>
      </w:r>
      <w:r w:rsidR="00F10B1C">
        <w:rPr>
          <w:rFonts w:ascii="Times New Roman" w:hAnsi="Times New Roman"/>
          <w:sz w:val="24"/>
          <w:szCs w:val="24"/>
        </w:rPr>
        <w:t xml:space="preserve"> the role of partner agencies in achieving sustainability objectives from transportation and </w:t>
      </w:r>
      <w:r w:rsidR="00A1093C">
        <w:rPr>
          <w:rFonts w:ascii="Times New Roman" w:hAnsi="Times New Roman"/>
          <w:sz w:val="24"/>
          <w:szCs w:val="24"/>
        </w:rPr>
        <w:t>how to advance strategies that can lead to successful, on-going collaborations</w:t>
      </w:r>
      <w:r w:rsidR="00F10B1C">
        <w:rPr>
          <w:rFonts w:ascii="Times New Roman" w:hAnsi="Times New Roman"/>
          <w:sz w:val="24"/>
          <w:szCs w:val="24"/>
        </w:rPr>
        <w:t>.</w:t>
      </w:r>
    </w:p>
    <w:p w14:paraId="163FF287" w14:textId="77777777" w:rsidR="00CF4678" w:rsidRDefault="00CF4678" w:rsidP="00CA06A2">
      <w:pPr>
        <w:pStyle w:val="ListParagraph"/>
        <w:spacing w:after="0"/>
        <w:ind w:left="0"/>
        <w:rPr>
          <w:rFonts w:ascii="Times New Roman" w:hAnsi="Times New Roman"/>
          <w:sz w:val="24"/>
          <w:szCs w:val="24"/>
        </w:rPr>
      </w:pPr>
    </w:p>
    <w:p w14:paraId="58968EE8" w14:textId="77777777" w:rsidR="003D55C5" w:rsidRPr="001A548C" w:rsidRDefault="003D55C5" w:rsidP="00CA06A2">
      <w:pPr>
        <w:pStyle w:val="ListParagraph"/>
        <w:numPr>
          <w:ilvl w:val="0"/>
          <w:numId w:val="2"/>
        </w:numPr>
        <w:spacing w:after="0"/>
        <w:ind w:left="0" w:firstLine="0"/>
        <w:rPr>
          <w:rFonts w:ascii="Times New Roman" w:hAnsi="Times New Roman"/>
          <w:b/>
          <w:sz w:val="24"/>
          <w:szCs w:val="24"/>
          <w:u w:val="single"/>
        </w:rPr>
      </w:pPr>
      <w:r w:rsidRPr="001A548C">
        <w:rPr>
          <w:rFonts w:ascii="Times New Roman" w:hAnsi="Times New Roman"/>
          <w:b/>
          <w:sz w:val="24"/>
          <w:szCs w:val="24"/>
          <w:u w:val="single"/>
        </w:rPr>
        <w:t xml:space="preserve"> </w:t>
      </w:r>
      <w:r w:rsidRPr="00B4086D">
        <w:rPr>
          <w:rFonts w:ascii="Times New Roman" w:hAnsi="Times New Roman"/>
          <w:b/>
          <w:sz w:val="24"/>
          <w:szCs w:val="24"/>
          <w:u w:val="single"/>
        </w:rPr>
        <w:t>List of Anticipated Work Tasks</w:t>
      </w:r>
    </w:p>
    <w:p w14:paraId="0B71BDDC" w14:textId="03AE3280" w:rsidR="00465C1E" w:rsidRPr="00465C1E" w:rsidRDefault="00CF4678" w:rsidP="00CA06A2">
      <w:pPr>
        <w:pStyle w:val="ListParagraph"/>
        <w:numPr>
          <w:ilvl w:val="0"/>
          <w:numId w:val="6"/>
        </w:numPr>
        <w:spacing w:after="0"/>
        <w:ind w:left="540"/>
        <w:rPr>
          <w:rFonts w:ascii="Times New Roman" w:hAnsi="Times New Roman"/>
          <w:sz w:val="24"/>
          <w:szCs w:val="24"/>
        </w:rPr>
      </w:pPr>
      <w:r>
        <w:rPr>
          <w:rFonts w:ascii="Times New Roman" w:hAnsi="Times New Roman"/>
          <w:sz w:val="24"/>
          <w:szCs w:val="24"/>
        </w:rPr>
        <w:t>Develop t</w:t>
      </w:r>
      <w:r w:rsidR="00465C1E">
        <w:rPr>
          <w:rFonts w:ascii="Times New Roman" w:hAnsi="Times New Roman"/>
          <w:sz w:val="24"/>
          <w:szCs w:val="24"/>
        </w:rPr>
        <w:t>heory or literature-based f</w:t>
      </w:r>
      <w:r w:rsidR="00465C1E" w:rsidRPr="00465C1E">
        <w:rPr>
          <w:rFonts w:ascii="Times New Roman" w:hAnsi="Times New Roman"/>
          <w:sz w:val="24"/>
          <w:szCs w:val="24"/>
        </w:rPr>
        <w:t xml:space="preserve">ramework </w:t>
      </w:r>
      <w:r>
        <w:rPr>
          <w:rFonts w:ascii="Times New Roman" w:hAnsi="Times New Roman"/>
          <w:sz w:val="24"/>
          <w:szCs w:val="24"/>
        </w:rPr>
        <w:t>to evaluate</w:t>
      </w:r>
      <w:r w:rsidR="00465C1E" w:rsidRPr="00465C1E">
        <w:rPr>
          <w:rFonts w:ascii="Times New Roman" w:hAnsi="Times New Roman"/>
          <w:sz w:val="24"/>
          <w:szCs w:val="24"/>
        </w:rPr>
        <w:t xml:space="preserve"> mechanisms, successes and challenges in implementing and sustaining multi-agency collaborations</w:t>
      </w:r>
    </w:p>
    <w:p w14:paraId="22F538C5" w14:textId="4CD41378" w:rsidR="003D55C5" w:rsidRPr="005F04D6" w:rsidRDefault="003D55C5" w:rsidP="00CA06A2">
      <w:pPr>
        <w:pStyle w:val="ListParagraph"/>
        <w:numPr>
          <w:ilvl w:val="0"/>
          <w:numId w:val="6"/>
        </w:numPr>
        <w:spacing w:after="0"/>
        <w:ind w:left="540"/>
        <w:rPr>
          <w:rFonts w:ascii="Times New Roman" w:hAnsi="Times New Roman"/>
          <w:sz w:val="24"/>
          <w:szCs w:val="24"/>
        </w:rPr>
      </w:pPr>
      <w:r w:rsidRPr="001A548C">
        <w:rPr>
          <w:rFonts w:ascii="Times New Roman" w:hAnsi="Times New Roman"/>
          <w:sz w:val="24"/>
          <w:szCs w:val="24"/>
        </w:rPr>
        <w:t xml:space="preserve">Review of Sustainable Communities Partnership to </w:t>
      </w:r>
      <w:r w:rsidR="00CF4678">
        <w:rPr>
          <w:rFonts w:ascii="Times New Roman" w:hAnsi="Times New Roman"/>
          <w:sz w:val="24"/>
          <w:szCs w:val="24"/>
        </w:rPr>
        <w:t xml:space="preserve">evaluate </w:t>
      </w:r>
      <w:r w:rsidRPr="001A548C">
        <w:rPr>
          <w:rFonts w:ascii="Times New Roman" w:hAnsi="Times New Roman"/>
          <w:sz w:val="24"/>
          <w:szCs w:val="24"/>
        </w:rPr>
        <w:t>scalability potential in the agencies’ programs</w:t>
      </w:r>
      <w:r w:rsidR="005F04D6">
        <w:rPr>
          <w:rFonts w:ascii="Times New Roman" w:hAnsi="Times New Roman"/>
          <w:sz w:val="24"/>
          <w:szCs w:val="24"/>
        </w:rPr>
        <w:t xml:space="preserve"> by examining questions like: (a) </w:t>
      </w:r>
      <w:proofErr w:type="gramStart"/>
      <w:r w:rsidR="00752156" w:rsidRPr="005F04D6">
        <w:rPr>
          <w:rFonts w:ascii="Times New Roman" w:hAnsi="Times New Roman"/>
          <w:sz w:val="24"/>
          <w:szCs w:val="24"/>
        </w:rPr>
        <w:t>What</w:t>
      </w:r>
      <w:proofErr w:type="gramEnd"/>
      <w:r w:rsidR="00752156" w:rsidRPr="005F04D6">
        <w:rPr>
          <w:rFonts w:ascii="Times New Roman" w:hAnsi="Times New Roman"/>
          <w:sz w:val="24"/>
          <w:szCs w:val="24"/>
        </w:rPr>
        <w:t xml:space="preserve"> were the outcomes of transportation investments made by local, regional, and state partners? </w:t>
      </w:r>
      <w:r w:rsidR="005F04D6">
        <w:rPr>
          <w:rFonts w:ascii="Times New Roman" w:hAnsi="Times New Roman"/>
          <w:sz w:val="24"/>
          <w:szCs w:val="24"/>
        </w:rPr>
        <w:t xml:space="preserve">(b) </w:t>
      </w:r>
      <w:r w:rsidR="00752156" w:rsidRPr="005F04D6">
        <w:rPr>
          <w:rFonts w:ascii="Times New Roman" w:hAnsi="Times New Roman"/>
          <w:sz w:val="24"/>
          <w:szCs w:val="24"/>
        </w:rPr>
        <w:t xml:space="preserve">Have partnerships been sustained or were they limited to a single project? </w:t>
      </w:r>
      <w:r w:rsidR="005F04D6">
        <w:rPr>
          <w:rFonts w:ascii="Times New Roman" w:hAnsi="Times New Roman"/>
          <w:sz w:val="24"/>
          <w:szCs w:val="24"/>
        </w:rPr>
        <w:t xml:space="preserve">(c) </w:t>
      </w:r>
      <w:r w:rsidR="00752156" w:rsidRPr="005F04D6">
        <w:rPr>
          <w:rFonts w:ascii="Times New Roman" w:hAnsi="Times New Roman"/>
          <w:sz w:val="24"/>
          <w:szCs w:val="24"/>
        </w:rPr>
        <w:t xml:space="preserve">What are the </w:t>
      </w:r>
      <w:r w:rsidR="00752156" w:rsidRPr="005F04D6">
        <w:rPr>
          <w:rFonts w:ascii="Times New Roman" w:hAnsi="Times New Roman"/>
          <w:sz w:val="24"/>
          <w:szCs w:val="24"/>
        </w:rPr>
        <w:lastRenderedPageBreak/>
        <w:t>characteristics of on-going partnerships?</w:t>
      </w:r>
      <w:r w:rsidR="00465C1E" w:rsidRPr="005F04D6">
        <w:rPr>
          <w:rFonts w:ascii="Times New Roman" w:hAnsi="Times New Roman"/>
          <w:sz w:val="24"/>
          <w:szCs w:val="24"/>
        </w:rPr>
        <w:t xml:space="preserve"> For example, does the relationship between the state agency and local governments or MPOs impact the way collaborations are structured and maintained?</w:t>
      </w:r>
    </w:p>
    <w:p w14:paraId="348F92EB" w14:textId="5F393919" w:rsidR="003D55C5" w:rsidRDefault="003D55C5" w:rsidP="00CA06A2">
      <w:pPr>
        <w:pStyle w:val="ListParagraph"/>
        <w:numPr>
          <w:ilvl w:val="0"/>
          <w:numId w:val="6"/>
        </w:numPr>
        <w:spacing w:after="0"/>
        <w:ind w:left="540"/>
        <w:rPr>
          <w:rFonts w:ascii="Times New Roman" w:hAnsi="Times New Roman"/>
          <w:sz w:val="24"/>
          <w:szCs w:val="24"/>
        </w:rPr>
      </w:pPr>
      <w:r w:rsidRPr="00752156">
        <w:rPr>
          <w:rFonts w:ascii="Times New Roman" w:hAnsi="Times New Roman"/>
          <w:sz w:val="24"/>
          <w:szCs w:val="24"/>
        </w:rPr>
        <w:t xml:space="preserve">Review of literature and web products to identify </w:t>
      </w:r>
      <w:r w:rsidR="00752156">
        <w:rPr>
          <w:rFonts w:ascii="Times New Roman" w:hAnsi="Times New Roman"/>
          <w:sz w:val="24"/>
          <w:szCs w:val="24"/>
        </w:rPr>
        <w:t xml:space="preserve">additional </w:t>
      </w:r>
      <w:r w:rsidR="00465C1E">
        <w:rPr>
          <w:rFonts w:ascii="Times New Roman" w:hAnsi="Times New Roman"/>
          <w:sz w:val="24"/>
          <w:szCs w:val="24"/>
        </w:rPr>
        <w:t xml:space="preserve">multi-agency </w:t>
      </w:r>
      <w:r w:rsidRPr="00752156">
        <w:rPr>
          <w:rFonts w:ascii="Times New Roman" w:hAnsi="Times New Roman"/>
          <w:sz w:val="24"/>
          <w:szCs w:val="24"/>
        </w:rPr>
        <w:t>collaboration examples</w:t>
      </w:r>
      <w:r w:rsidR="00752156">
        <w:rPr>
          <w:rFonts w:ascii="Times New Roman" w:hAnsi="Times New Roman"/>
          <w:sz w:val="24"/>
          <w:szCs w:val="24"/>
        </w:rPr>
        <w:t xml:space="preserve"> initiated by states, regions, or peer countries to address sustainability objectives.</w:t>
      </w:r>
    </w:p>
    <w:p w14:paraId="493241B4" w14:textId="0A9B2FFD" w:rsidR="00465C1E" w:rsidRDefault="00C66C1D" w:rsidP="00CA06A2">
      <w:pPr>
        <w:pStyle w:val="ListParagraph"/>
        <w:numPr>
          <w:ilvl w:val="0"/>
          <w:numId w:val="6"/>
        </w:numPr>
        <w:spacing w:after="0"/>
        <w:ind w:left="540"/>
        <w:rPr>
          <w:rFonts w:ascii="Times New Roman" w:hAnsi="Times New Roman"/>
          <w:sz w:val="24"/>
          <w:szCs w:val="24"/>
        </w:rPr>
      </w:pPr>
      <w:r>
        <w:rPr>
          <w:rFonts w:ascii="Times New Roman" w:hAnsi="Times New Roman"/>
          <w:sz w:val="24"/>
          <w:szCs w:val="24"/>
        </w:rPr>
        <w:t>D</w:t>
      </w:r>
      <w:r w:rsidR="00465C1E">
        <w:rPr>
          <w:rFonts w:ascii="Times New Roman" w:hAnsi="Times New Roman"/>
          <w:sz w:val="24"/>
          <w:szCs w:val="24"/>
        </w:rPr>
        <w:t>evelop case studies of successful and unsuccessful multi-agency collaborations initiated through SCP or other means</w:t>
      </w:r>
      <w:r>
        <w:rPr>
          <w:rFonts w:ascii="Times New Roman" w:hAnsi="Times New Roman"/>
          <w:sz w:val="24"/>
          <w:szCs w:val="24"/>
        </w:rPr>
        <w:t>, using targeted interviews if needed to supplement published information from Task 3.</w:t>
      </w:r>
    </w:p>
    <w:p w14:paraId="73275559" w14:textId="77777777" w:rsidR="00465C1E" w:rsidRDefault="00465C1E" w:rsidP="00CA06A2">
      <w:pPr>
        <w:pStyle w:val="ListParagraph"/>
        <w:numPr>
          <w:ilvl w:val="0"/>
          <w:numId w:val="6"/>
        </w:numPr>
        <w:spacing w:after="0"/>
        <w:ind w:left="540"/>
        <w:rPr>
          <w:rFonts w:ascii="Times New Roman" w:hAnsi="Times New Roman"/>
          <w:sz w:val="24"/>
          <w:szCs w:val="24"/>
        </w:rPr>
      </w:pPr>
      <w:r>
        <w:rPr>
          <w:rFonts w:ascii="Times New Roman" w:hAnsi="Times New Roman"/>
          <w:sz w:val="24"/>
          <w:szCs w:val="24"/>
        </w:rPr>
        <w:t>Guidance</w:t>
      </w:r>
      <w:r w:rsidR="003D55C5" w:rsidRPr="00465C1E">
        <w:rPr>
          <w:rFonts w:ascii="Times New Roman" w:hAnsi="Times New Roman"/>
          <w:sz w:val="24"/>
          <w:szCs w:val="24"/>
        </w:rPr>
        <w:t xml:space="preserve"> for </w:t>
      </w:r>
      <w:r w:rsidRPr="00465C1E">
        <w:rPr>
          <w:rFonts w:ascii="Times New Roman" w:hAnsi="Times New Roman"/>
          <w:sz w:val="24"/>
          <w:szCs w:val="24"/>
        </w:rPr>
        <w:t>developing multi-agency c</w:t>
      </w:r>
      <w:r>
        <w:rPr>
          <w:rFonts w:ascii="Times New Roman" w:hAnsi="Times New Roman"/>
          <w:sz w:val="24"/>
          <w:szCs w:val="24"/>
        </w:rPr>
        <w:t>ollaborations</w:t>
      </w:r>
    </w:p>
    <w:p w14:paraId="68D07DE2" w14:textId="35579AFC" w:rsidR="003D55C5" w:rsidRDefault="00465C1E" w:rsidP="00CA06A2">
      <w:pPr>
        <w:pStyle w:val="ListParagraph"/>
        <w:numPr>
          <w:ilvl w:val="0"/>
          <w:numId w:val="6"/>
        </w:numPr>
        <w:spacing w:after="0"/>
        <w:ind w:left="540"/>
        <w:rPr>
          <w:rFonts w:ascii="Times New Roman" w:hAnsi="Times New Roman"/>
          <w:sz w:val="24"/>
          <w:szCs w:val="24"/>
        </w:rPr>
      </w:pPr>
      <w:r>
        <w:rPr>
          <w:rFonts w:ascii="Times New Roman" w:hAnsi="Times New Roman"/>
          <w:sz w:val="24"/>
          <w:szCs w:val="24"/>
        </w:rPr>
        <w:t>Recommendations for additional work on collaboration models and evaluation of success</w:t>
      </w:r>
      <w:r w:rsidRPr="00465C1E">
        <w:rPr>
          <w:rFonts w:ascii="Times New Roman" w:hAnsi="Times New Roman"/>
          <w:sz w:val="24"/>
          <w:szCs w:val="24"/>
        </w:rPr>
        <w:t xml:space="preserve"> </w:t>
      </w:r>
    </w:p>
    <w:p w14:paraId="320C19A2" w14:textId="77777777" w:rsidR="00076D93" w:rsidRPr="00465C1E" w:rsidRDefault="00076D93" w:rsidP="00CA06A2">
      <w:pPr>
        <w:pStyle w:val="ListParagraph"/>
        <w:spacing w:after="0"/>
        <w:ind w:left="0"/>
        <w:rPr>
          <w:rFonts w:ascii="Times New Roman" w:hAnsi="Times New Roman"/>
          <w:sz w:val="24"/>
          <w:szCs w:val="24"/>
        </w:rPr>
      </w:pPr>
    </w:p>
    <w:p w14:paraId="55DFE29D" w14:textId="1311DF3D" w:rsidR="003D55C5" w:rsidRPr="005F04D6" w:rsidRDefault="003D55C5" w:rsidP="00CA06A2">
      <w:pPr>
        <w:pStyle w:val="ListParagraph"/>
        <w:numPr>
          <w:ilvl w:val="0"/>
          <w:numId w:val="3"/>
        </w:numPr>
        <w:spacing w:after="0"/>
        <w:rPr>
          <w:rFonts w:ascii="Times New Roman" w:hAnsi="Times New Roman"/>
          <w:sz w:val="24"/>
          <w:szCs w:val="24"/>
        </w:rPr>
      </w:pPr>
      <w:r w:rsidRPr="005F04D6">
        <w:rPr>
          <w:rFonts w:ascii="Times New Roman" w:hAnsi="Times New Roman"/>
          <w:b/>
          <w:sz w:val="24"/>
          <w:szCs w:val="24"/>
          <w:u w:val="single"/>
        </w:rPr>
        <w:t>Estimate of Funds Needed</w:t>
      </w:r>
      <w:r w:rsidR="005F04D6" w:rsidRPr="005F04D6">
        <w:rPr>
          <w:rFonts w:ascii="Times New Roman" w:hAnsi="Times New Roman"/>
          <w:b/>
          <w:sz w:val="24"/>
          <w:szCs w:val="24"/>
        </w:rPr>
        <w:t>: $</w:t>
      </w:r>
      <w:r w:rsidRPr="005F04D6">
        <w:rPr>
          <w:rFonts w:ascii="Times New Roman" w:hAnsi="Times New Roman"/>
          <w:sz w:val="24"/>
          <w:szCs w:val="24"/>
        </w:rPr>
        <w:t>100,000</w:t>
      </w:r>
    </w:p>
    <w:p w14:paraId="6028E335" w14:textId="07EA7C17" w:rsidR="003D55C5" w:rsidRDefault="003D55C5" w:rsidP="00CA06A2">
      <w:pPr>
        <w:pStyle w:val="ListParagraph"/>
        <w:numPr>
          <w:ilvl w:val="0"/>
          <w:numId w:val="3"/>
        </w:numPr>
        <w:spacing w:after="0"/>
        <w:rPr>
          <w:rFonts w:ascii="Times New Roman" w:hAnsi="Times New Roman"/>
          <w:sz w:val="24"/>
          <w:szCs w:val="24"/>
        </w:rPr>
      </w:pPr>
      <w:r w:rsidRPr="005F04D6">
        <w:rPr>
          <w:rFonts w:ascii="Times New Roman" w:hAnsi="Times New Roman"/>
          <w:b/>
          <w:sz w:val="24"/>
          <w:szCs w:val="24"/>
          <w:u w:val="single"/>
        </w:rPr>
        <w:t>Estimate of Time Needed to Complete the Research</w:t>
      </w:r>
      <w:r w:rsidR="005F04D6" w:rsidRPr="005F04D6">
        <w:rPr>
          <w:rFonts w:ascii="Times New Roman" w:hAnsi="Times New Roman"/>
          <w:b/>
          <w:sz w:val="24"/>
          <w:szCs w:val="24"/>
          <w:u w:val="single"/>
        </w:rPr>
        <w:t>:</w:t>
      </w:r>
      <w:r w:rsidR="005F04D6" w:rsidRPr="005F04D6">
        <w:rPr>
          <w:rFonts w:ascii="Times New Roman" w:hAnsi="Times New Roman"/>
          <w:b/>
          <w:sz w:val="24"/>
          <w:szCs w:val="24"/>
        </w:rPr>
        <w:t xml:space="preserve"> </w:t>
      </w:r>
      <w:r w:rsidRPr="005F04D6">
        <w:rPr>
          <w:rFonts w:ascii="Times New Roman" w:hAnsi="Times New Roman"/>
          <w:sz w:val="24"/>
          <w:szCs w:val="24"/>
        </w:rPr>
        <w:t>One-year</w:t>
      </w:r>
    </w:p>
    <w:p w14:paraId="295F972F" w14:textId="0CE87B1B" w:rsidR="00B4086D" w:rsidRPr="00DD0C3A" w:rsidRDefault="003D55C5" w:rsidP="00CA06A2">
      <w:pPr>
        <w:pStyle w:val="ListParagraph"/>
        <w:numPr>
          <w:ilvl w:val="0"/>
          <w:numId w:val="3"/>
        </w:numPr>
        <w:tabs>
          <w:tab w:val="left" w:pos="360"/>
        </w:tabs>
        <w:spacing w:after="0"/>
        <w:ind w:left="0" w:firstLine="0"/>
        <w:rPr>
          <w:rFonts w:ascii="Times New Roman" w:hAnsi="Times New Roman"/>
          <w:sz w:val="24"/>
          <w:szCs w:val="24"/>
        </w:rPr>
      </w:pPr>
      <w:r w:rsidRPr="00B4086D">
        <w:rPr>
          <w:rFonts w:ascii="Times New Roman" w:hAnsi="Times New Roman"/>
          <w:b/>
          <w:sz w:val="24"/>
          <w:szCs w:val="24"/>
          <w:u w:val="single"/>
        </w:rPr>
        <w:t>Name, Affiliation and Contact Information of Submitter(s)</w:t>
      </w:r>
      <w:r w:rsidR="005F04D6">
        <w:rPr>
          <w:rFonts w:ascii="Times New Roman" w:hAnsi="Times New Roman"/>
          <w:b/>
          <w:sz w:val="24"/>
          <w:szCs w:val="24"/>
          <w:u w:val="single"/>
        </w:rPr>
        <w:t xml:space="preserve">: </w:t>
      </w:r>
    </w:p>
    <w:p w14:paraId="1AD5F6A4" w14:textId="6F524FED" w:rsidR="00DD0C3A" w:rsidRDefault="00DD0C3A" w:rsidP="00DD0C3A">
      <w:pPr>
        <w:pStyle w:val="ListParagraph"/>
        <w:rPr>
          <w:rFonts w:ascii="Times New Roman" w:hAnsi="Times New Roman"/>
          <w:sz w:val="24"/>
          <w:szCs w:val="24"/>
        </w:rPr>
      </w:pPr>
      <w:r>
        <w:rPr>
          <w:rFonts w:ascii="Times New Roman" w:hAnsi="Times New Roman"/>
          <w:sz w:val="24"/>
          <w:szCs w:val="24"/>
        </w:rPr>
        <w:t>Jerri L. Bohard, Chair, on behalf of TRB ADA10</w:t>
      </w:r>
      <w:r w:rsidRPr="00DD0C3A">
        <w:rPr>
          <w:rFonts w:ascii="Times New Roman" w:hAnsi="Times New Roman"/>
          <w:sz w:val="24"/>
          <w:szCs w:val="24"/>
        </w:rPr>
        <w:t xml:space="preserve"> Statewide Multimodal Transportation Planning Committee</w:t>
      </w:r>
    </w:p>
    <w:p w14:paraId="1580DDFD" w14:textId="6CFB0E61" w:rsidR="00DD0C3A" w:rsidRDefault="00DD0C3A" w:rsidP="00DD0C3A">
      <w:pPr>
        <w:pStyle w:val="ListParagraph"/>
        <w:rPr>
          <w:rFonts w:ascii="Times New Roman" w:hAnsi="Times New Roman"/>
          <w:sz w:val="24"/>
          <w:szCs w:val="24"/>
        </w:rPr>
      </w:pPr>
      <w:r w:rsidRPr="00DD0C3A">
        <w:rPr>
          <w:rFonts w:ascii="Times New Roman" w:hAnsi="Times New Roman"/>
          <w:sz w:val="24"/>
          <w:szCs w:val="24"/>
        </w:rPr>
        <w:t>Transportation Development Division Administrator</w:t>
      </w:r>
    </w:p>
    <w:p w14:paraId="766389C9" w14:textId="14BBD99C" w:rsidR="00DD0C3A" w:rsidRDefault="00DD0C3A" w:rsidP="00DD0C3A">
      <w:pPr>
        <w:pStyle w:val="ListParagraph"/>
        <w:rPr>
          <w:rFonts w:ascii="Times New Roman" w:hAnsi="Times New Roman"/>
          <w:sz w:val="24"/>
          <w:szCs w:val="24"/>
        </w:rPr>
      </w:pPr>
      <w:r>
        <w:rPr>
          <w:rFonts w:ascii="Times New Roman" w:hAnsi="Times New Roman"/>
          <w:sz w:val="24"/>
          <w:szCs w:val="24"/>
        </w:rPr>
        <w:t>Oregon Department of Transportation</w:t>
      </w:r>
    </w:p>
    <w:p w14:paraId="3245B2F7" w14:textId="1201E000" w:rsidR="00DD0C3A" w:rsidRPr="00DD0C3A" w:rsidRDefault="00DD0C3A" w:rsidP="00DD0C3A">
      <w:pPr>
        <w:pStyle w:val="ListParagraph"/>
        <w:rPr>
          <w:rFonts w:ascii="Times New Roman" w:hAnsi="Times New Roman"/>
          <w:sz w:val="24"/>
          <w:szCs w:val="24"/>
        </w:rPr>
      </w:pPr>
      <w:r w:rsidRPr="00DD0C3A">
        <w:rPr>
          <w:rFonts w:ascii="Times New Roman" w:hAnsi="Times New Roman"/>
          <w:sz w:val="24"/>
          <w:szCs w:val="24"/>
        </w:rPr>
        <w:t>555 13th Street NE Suite 2</w:t>
      </w:r>
      <w:r>
        <w:rPr>
          <w:rFonts w:ascii="Times New Roman" w:hAnsi="Times New Roman"/>
          <w:sz w:val="24"/>
          <w:szCs w:val="24"/>
        </w:rPr>
        <w:t xml:space="preserve">, </w:t>
      </w:r>
      <w:r w:rsidRPr="00DD0C3A">
        <w:rPr>
          <w:rFonts w:ascii="Times New Roman" w:hAnsi="Times New Roman"/>
          <w:sz w:val="24"/>
          <w:szCs w:val="24"/>
        </w:rPr>
        <w:t>Salem OR 97301</w:t>
      </w:r>
    </w:p>
    <w:p w14:paraId="456AE122" w14:textId="36EF6FBE" w:rsidR="00DD0C3A" w:rsidRDefault="00DD0C3A" w:rsidP="00DD0C3A">
      <w:pPr>
        <w:pStyle w:val="ListParagraph"/>
        <w:rPr>
          <w:rFonts w:ascii="Times New Roman" w:hAnsi="Times New Roman"/>
          <w:sz w:val="24"/>
          <w:szCs w:val="24"/>
        </w:rPr>
      </w:pPr>
      <w:r w:rsidRPr="00DD0C3A">
        <w:rPr>
          <w:rFonts w:ascii="Times New Roman" w:hAnsi="Times New Roman"/>
          <w:sz w:val="24"/>
          <w:szCs w:val="24"/>
        </w:rPr>
        <w:t>503-986-4163</w:t>
      </w:r>
    </w:p>
    <w:p w14:paraId="1A9EA6D7" w14:textId="48696301" w:rsidR="00DD0C3A" w:rsidRPr="00DD0C3A" w:rsidRDefault="00DD0C3A" w:rsidP="00DD0C3A">
      <w:pPr>
        <w:pStyle w:val="ListParagraph"/>
        <w:rPr>
          <w:rFonts w:ascii="Times New Roman" w:hAnsi="Times New Roman"/>
          <w:sz w:val="24"/>
          <w:szCs w:val="24"/>
        </w:rPr>
      </w:pPr>
      <w:r>
        <w:rPr>
          <w:rFonts w:ascii="Times New Roman" w:hAnsi="Times New Roman"/>
          <w:sz w:val="24"/>
          <w:szCs w:val="24"/>
        </w:rPr>
        <w:t>Jerri.L.Bohard@odot.state.or.us</w:t>
      </w:r>
    </w:p>
    <w:p w14:paraId="00BA5F7C" w14:textId="77777777" w:rsidR="00482565" w:rsidRDefault="00482565" w:rsidP="00482565">
      <w:pPr>
        <w:pStyle w:val="ListParagraph"/>
        <w:tabs>
          <w:tab w:val="left" w:pos="360"/>
        </w:tabs>
        <w:spacing w:after="0"/>
        <w:ind w:left="0"/>
        <w:rPr>
          <w:rFonts w:ascii="Times New Roman" w:hAnsi="Times New Roman"/>
          <w:b/>
          <w:sz w:val="24"/>
          <w:szCs w:val="24"/>
          <w:u w:val="single"/>
        </w:rPr>
      </w:pPr>
    </w:p>
    <w:p w14:paraId="0948269E" w14:textId="77777777" w:rsidR="00482565" w:rsidRDefault="00482565" w:rsidP="00482565">
      <w:pPr>
        <w:pStyle w:val="ListParagraph"/>
        <w:tabs>
          <w:tab w:val="left" w:pos="360"/>
        </w:tabs>
        <w:spacing w:after="0"/>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Elise M. Barrella, Assistant Professor of Engineering</w:t>
      </w:r>
    </w:p>
    <w:p w14:paraId="08EDD438" w14:textId="316FB170" w:rsidR="00482565" w:rsidRDefault="00482565" w:rsidP="00482565">
      <w:pPr>
        <w:pStyle w:val="ListParagraph"/>
        <w:tabs>
          <w:tab w:val="left" w:pos="360"/>
        </w:tabs>
        <w:spacing w:after="0"/>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James Madison University</w:t>
      </w:r>
    </w:p>
    <w:p w14:paraId="1D7DBA6C" w14:textId="24AE04E0" w:rsidR="00482565" w:rsidRDefault="00482565" w:rsidP="00482565">
      <w:pPr>
        <w:pStyle w:val="ListParagraph"/>
        <w:tabs>
          <w:tab w:val="left" w:pos="360"/>
        </w:tabs>
        <w:spacing w:after="0"/>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801 Carrier Drive MSC 4113, Harrisonburg, VA 22801</w:t>
      </w:r>
    </w:p>
    <w:p w14:paraId="36C202E9" w14:textId="68C7FC71" w:rsidR="00482565" w:rsidRDefault="00482565" w:rsidP="00482565">
      <w:pPr>
        <w:pStyle w:val="ListParagraph"/>
        <w:tabs>
          <w:tab w:val="left" w:pos="360"/>
        </w:tabs>
        <w:spacing w:after="0"/>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540-568-7621</w:t>
      </w:r>
    </w:p>
    <w:p w14:paraId="5B2C7CAD" w14:textId="13CC11C7" w:rsidR="00482565" w:rsidRDefault="00482565" w:rsidP="00482565">
      <w:pPr>
        <w:pStyle w:val="ListParagraph"/>
        <w:tabs>
          <w:tab w:val="left" w:pos="360"/>
        </w:tabs>
        <w:spacing w:after="0"/>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barrelem@jmu.edu</w:t>
      </w:r>
    </w:p>
    <w:p w14:paraId="5B9B4EA6" w14:textId="77777777" w:rsidR="00482565" w:rsidRDefault="00482565" w:rsidP="00482565">
      <w:pPr>
        <w:pStyle w:val="ListParagraph"/>
        <w:tabs>
          <w:tab w:val="left" w:pos="360"/>
        </w:tabs>
        <w:spacing w:after="0"/>
        <w:ind w:left="0"/>
        <w:rPr>
          <w:rFonts w:ascii="Times New Roman" w:hAnsi="Times New Roman"/>
          <w:b/>
          <w:sz w:val="24"/>
          <w:szCs w:val="24"/>
          <w:u w:val="single"/>
        </w:rPr>
      </w:pPr>
      <w:bookmarkStart w:id="0" w:name="_GoBack"/>
      <w:bookmarkEnd w:id="0"/>
    </w:p>
    <w:p w14:paraId="56FD4B26" w14:textId="33CEDAD3" w:rsidR="00076D93" w:rsidRPr="00076D93" w:rsidRDefault="00076D93" w:rsidP="00CA06A2">
      <w:pPr>
        <w:pStyle w:val="ListParagraph"/>
        <w:numPr>
          <w:ilvl w:val="0"/>
          <w:numId w:val="3"/>
        </w:numPr>
        <w:tabs>
          <w:tab w:val="left" w:pos="360"/>
        </w:tabs>
        <w:spacing w:after="0"/>
        <w:ind w:left="0" w:firstLine="0"/>
        <w:rPr>
          <w:rFonts w:ascii="Times New Roman" w:hAnsi="Times New Roman"/>
          <w:b/>
          <w:sz w:val="24"/>
          <w:szCs w:val="24"/>
          <w:u w:val="single"/>
        </w:rPr>
      </w:pPr>
      <w:r w:rsidRPr="00076D93">
        <w:rPr>
          <w:rFonts w:ascii="Times New Roman" w:hAnsi="Times New Roman"/>
          <w:b/>
          <w:sz w:val="24"/>
          <w:szCs w:val="24"/>
          <w:u w:val="single"/>
        </w:rPr>
        <w:t>Date Submitted:</w:t>
      </w:r>
      <w:r w:rsidR="00DD0C3A">
        <w:rPr>
          <w:rFonts w:ascii="Times New Roman" w:hAnsi="Times New Roman"/>
          <w:sz w:val="24"/>
          <w:szCs w:val="24"/>
        </w:rPr>
        <w:t xml:space="preserve"> 3/31/2016</w:t>
      </w:r>
    </w:p>
    <w:p w14:paraId="5337AC6E" w14:textId="77777777" w:rsidR="00B4086D" w:rsidRDefault="00B4086D" w:rsidP="00B4086D">
      <w:pPr>
        <w:tabs>
          <w:tab w:val="left" w:pos="360"/>
        </w:tabs>
        <w:spacing w:after="0"/>
        <w:rPr>
          <w:sz w:val="24"/>
          <w:szCs w:val="24"/>
        </w:rPr>
      </w:pPr>
    </w:p>
    <w:sectPr w:rsidR="00B4086D" w:rsidSect="003C7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1CD"/>
    <w:multiLevelType w:val="hybridMultilevel"/>
    <w:tmpl w:val="7C94D7CA"/>
    <w:lvl w:ilvl="0" w:tplc="F2B0CB0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D1643"/>
    <w:multiLevelType w:val="hybridMultilevel"/>
    <w:tmpl w:val="EF923324"/>
    <w:lvl w:ilvl="0" w:tplc="66623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460491"/>
    <w:multiLevelType w:val="hybridMultilevel"/>
    <w:tmpl w:val="9FB2F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2B0B8D"/>
    <w:multiLevelType w:val="hybridMultilevel"/>
    <w:tmpl w:val="FA6CA0DE"/>
    <w:lvl w:ilvl="0" w:tplc="770800D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95556"/>
    <w:multiLevelType w:val="hybridMultilevel"/>
    <w:tmpl w:val="A23456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23DC0"/>
    <w:multiLevelType w:val="hybridMultilevel"/>
    <w:tmpl w:val="28907A0A"/>
    <w:lvl w:ilvl="0" w:tplc="AC2475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18"/>
    <w:rsid w:val="00076D93"/>
    <w:rsid w:val="000803F7"/>
    <w:rsid w:val="000F42F6"/>
    <w:rsid w:val="00173E6E"/>
    <w:rsid w:val="00176351"/>
    <w:rsid w:val="00196419"/>
    <w:rsid w:val="001A35B1"/>
    <w:rsid w:val="001F7AF8"/>
    <w:rsid w:val="00214A77"/>
    <w:rsid w:val="00244918"/>
    <w:rsid w:val="00247E60"/>
    <w:rsid w:val="0032054A"/>
    <w:rsid w:val="0038397A"/>
    <w:rsid w:val="003C7AED"/>
    <w:rsid w:val="003D55C5"/>
    <w:rsid w:val="00465C1E"/>
    <w:rsid w:val="0047122E"/>
    <w:rsid w:val="0047280F"/>
    <w:rsid w:val="00482565"/>
    <w:rsid w:val="00497C44"/>
    <w:rsid w:val="00505488"/>
    <w:rsid w:val="005F04D6"/>
    <w:rsid w:val="00607E47"/>
    <w:rsid w:val="006402DC"/>
    <w:rsid w:val="0068174D"/>
    <w:rsid w:val="00752156"/>
    <w:rsid w:val="00763085"/>
    <w:rsid w:val="007664F5"/>
    <w:rsid w:val="00855F0D"/>
    <w:rsid w:val="008F08F5"/>
    <w:rsid w:val="00902AD3"/>
    <w:rsid w:val="00907A64"/>
    <w:rsid w:val="009234FC"/>
    <w:rsid w:val="00950BFF"/>
    <w:rsid w:val="009858E5"/>
    <w:rsid w:val="0098594C"/>
    <w:rsid w:val="009F46D7"/>
    <w:rsid w:val="00A1093C"/>
    <w:rsid w:val="00AE2697"/>
    <w:rsid w:val="00B4086D"/>
    <w:rsid w:val="00B47506"/>
    <w:rsid w:val="00BC14AC"/>
    <w:rsid w:val="00C66C1D"/>
    <w:rsid w:val="00CA06A2"/>
    <w:rsid w:val="00CB5DE0"/>
    <w:rsid w:val="00CF4678"/>
    <w:rsid w:val="00D10906"/>
    <w:rsid w:val="00D45F21"/>
    <w:rsid w:val="00DD0C3A"/>
    <w:rsid w:val="00E24587"/>
    <w:rsid w:val="00E269EE"/>
    <w:rsid w:val="00E57058"/>
    <w:rsid w:val="00E6499F"/>
    <w:rsid w:val="00E654EE"/>
    <w:rsid w:val="00E67281"/>
    <w:rsid w:val="00EC5112"/>
    <w:rsid w:val="00F10B1C"/>
    <w:rsid w:val="00F83425"/>
    <w:rsid w:val="00FB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8199"/>
  <w15:docId w15:val="{19CF3243-06E0-4210-A362-A6EB0E3F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9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918"/>
    <w:pPr>
      <w:ind w:left="720"/>
      <w:contextualSpacing/>
    </w:pPr>
  </w:style>
  <w:style w:type="character" w:styleId="Hyperlink">
    <w:name w:val="Hyperlink"/>
    <w:basedOn w:val="DefaultParagraphFont"/>
    <w:uiPriority w:val="99"/>
    <w:unhideWhenUsed/>
    <w:rsid w:val="00D45F21"/>
    <w:rPr>
      <w:color w:val="0000FF" w:themeColor="hyperlink"/>
      <w:u w:val="single"/>
    </w:rPr>
  </w:style>
  <w:style w:type="paragraph" w:styleId="Bibliography">
    <w:name w:val="Bibliography"/>
    <w:basedOn w:val="Normal"/>
    <w:next w:val="Normal"/>
    <w:uiPriority w:val="37"/>
    <w:unhideWhenUsed/>
    <w:rsid w:val="00173E6E"/>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D10906"/>
    <w:rPr>
      <w:color w:val="800080" w:themeColor="followedHyperlink"/>
      <w:u w:val="single"/>
    </w:rPr>
  </w:style>
  <w:style w:type="character" w:styleId="CommentReference">
    <w:name w:val="annotation reference"/>
    <w:basedOn w:val="DefaultParagraphFont"/>
    <w:uiPriority w:val="99"/>
    <w:semiHidden/>
    <w:unhideWhenUsed/>
    <w:rsid w:val="00505488"/>
    <w:rPr>
      <w:sz w:val="16"/>
      <w:szCs w:val="16"/>
    </w:rPr>
  </w:style>
  <w:style w:type="paragraph" w:styleId="CommentText">
    <w:name w:val="annotation text"/>
    <w:basedOn w:val="Normal"/>
    <w:link w:val="CommentTextChar"/>
    <w:uiPriority w:val="99"/>
    <w:unhideWhenUsed/>
    <w:rsid w:val="00505488"/>
    <w:pPr>
      <w:spacing w:line="240" w:lineRule="auto"/>
    </w:pPr>
    <w:rPr>
      <w:sz w:val="20"/>
      <w:szCs w:val="20"/>
    </w:rPr>
  </w:style>
  <w:style w:type="character" w:customStyle="1" w:styleId="CommentTextChar">
    <w:name w:val="Comment Text Char"/>
    <w:basedOn w:val="DefaultParagraphFont"/>
    <w:link w:val="CommentText"/>
    <w:uiPriority w:val="99"/>
    <w:rsid w:val="005054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05488"/>
    <w:rPr>
      <w:b/>
      <w:bCs/>
    </w:rPr>
  </w:style>
  <w:style w:type="character" w:customStyle="1" w:styleId="CommentSubjectChar">
    <w:name w:val="Comment Subject Char"/>
    <w:basedOn w:val="CommentTextChar"/>
    <w:link w:val="CommentSubject"/>
    <w:uiPriority w:val="99"/>
    <w:semiHidden/>
    <w:rsid w:val="0050548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05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48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202A560A993479187D6B24B320AE7" ma:contentTypeVersion="7" ma:contentTypeDescription="Create a new document." ma:contentTypeScope="" ma:versionID="5ce085ccf929e704ce903bb39321b608">
  <xsd:schema xmlns:xsd="http://www.w3.org/2001/XMLSchema" xmlns:xs="http://www.w3.org/2001/XMLSchema" xmlns:p="http://schemas.microsoft.com/office/2006/metadata/properties" xmlns:ns1="http://schemas.microsoft.com/sharepoint/v3" xmlns:ns2="b1b7b15f-14d8-4a88-924c-97ad97115437" targetNamespace="http://schemas.microsoft.com/office/2006/metadata/properties" ma:root="true" ma:fieldsID="3042af776ffa799c118c509b7a6dc353" ns1:_="" ns2:_="">
    <xsd:import namespace="http://schemas.microsoft.com/sharepoint/v3"/>
    <xsd:import namespace="b1b7b15f-14d8-4a88-924c-97ad97115437"/>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b7b15f-14d8-4a88-924c-97ad97115437"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Category xmlns="b1b7b15f-14d8-4a88-924c-97ad97115437" xsi:nil="true"/>
    <DatePosted xmlns="b1b7b15f-14d8-4a88-924c-97ad97115437" xsi:nil="true"/>
    <DocumentKeywords xmlns="b1b7b15f-14d8-4a88-924c-97ad97115437" xsi:nil="true"/>
    <PublishingExpirationDate xmlns="http://schemas.microsoft.com/sharepoint/v3" xsi:nil="true"/>
    <PublishingStartDate xmlns="http://schemas.microsoft.com/sharepoint/v3" xsi:nil="true"/>
    <Committee xmlns="b1b7b15f-14d8-4a88-924c-97ad97115437" xsi:nil="true"/>
    <Abstract xmlns="b1b7b15f-14d8-4a88-924c-97ad97115437" xsi:nil="true"/>
    <DocumentNotes xmlns="b1b7b15f-14d8-4a88-924c-97ad971154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315B1-CB24-453C-8084-FF14805A0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b7b15f-14d8-4a88-924c-97ad97115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E60D5-A98C-420D-8839-0DA2988263B6}">
  <ds:schemaRefs>
    <ds:schemaRef ds:uri="http://schemas.microsoft.com/office/2006/metadata/properties"/>
    <ds:schemaRef ds:uri="b1b7b15f-14d8-4a88-924c-97ad97115437"/>
    <ds:schemaRef ds:uri="http://schemas.microsoft.com/sharepoint/v3"/>
  </ds:schemaRefs>
</ds:datastoreItem>
</file>

<file path=customXml/itemProps3.xml><?xml version="1.0" encoding="utf-8"?>
<ds:datastoreItem xmlns:ds="http://schemas.openxmlformats.org/officeDocument/2006/customXml" ds:itemID="{E1CAEAE1-7C65-4217-932F-C7D430934D30}">
  <ds:schemaRefs>
    <ds:schemaRef ds:uri="http://schemas.microsoft.com/sharepoint/v3/contenttype/forms"/>
  </ds:schemaRefs>
</ds:datastoreItem>
</file>

<file path=customXml/itemProps4.xml><?xml version="1.0" encoding="utf-8"?>
<ds:datastoreItem xmlns:ds="http://schemas.openxmlformats.org/officeDocument/2006/customXml" ds:itemID="{154D3C61-7A26-4730-9111-3390FD79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lsundstrom</dc:creator>
  <cp:lastModifiedBy>EBarrella</cp:lastModifiedBy>
  <cp:revision>4</cp:revision>
  <dcterms:created xsi:type="dcterms:W3CDTF">2016-03-25T21:49:00Z</dcterms:created>
  <dcterms:modified xsi:type="dcterms:W3CDTF">2016-04-01T02:04:00Z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0x010100B67202A560A993479187D6B24B320AE7</vt:lpwstr>
  </property>
</Properties>
</file>