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549DD" w14:textId="69352A2A" w:rsidR="000A14EB" w:rsidRPr="00AA1FDF" w:rsidRDefault="00EF64A8" w:rsidP="00AA1FDF">
      <w:pPr>
        <w:pStyle w:val="body"/>
        <w:rPr>
          <w:rFonts w:ascii="Georgia" w:hAnsi="Georgia"/>
          <w:noProof w:val="0"/>
        </w:rPr>
      </w:pPr>
      <w:r w:rsidRPr="00AA1FDF">
        <w:rPr>
          <w:rFonts w:ascii="Georgia" w:hAnsi="Georgia"/>
        </w:rPr>
        <w:drawing>
          <wp:anchor distT="0" distB="0" distL="114300" distR="114300" simplePos="0" relativeHeight="251660288" behindDoc="0" locked="0" layoutInCell="1" allowOverlap="1" wp14:anchorId="42DE4BB4" wp14:editId="650B0CE8">
            <wp:simplePos x="0" y="0"/>
            <wp:positionH relativeFrom="column">
              <wp:posOffset>0</wp:posOffset>
            </wp:positionH>
            <wp:positionV relativeFrom="paragraph">
              <wp:posOffset>54610</wp:posOffset>
            </wp:positionV>
            <wp:extent cx="2752436" cy="45111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ot__dept_300_rgb_ltrhd.png"/>
                    <pic:cNvPicPr/>
                  </pic:nvPicPr>
                  <pic:blipFill>
                    <a:blip r:embed="rId7">
                      <a:extLst>
                        <a:ext uri="{28A0092B-C50C-407E-A947-70E740481C1C}">
                          <a14:useLocalDpi xmlns:a14="http://schemas.microsoft.com/office/drawing/2010/main" val="0"/>
                        </a:ext>
                      </a:extLst>
                    </a:blip>
                    <a:stretch>
                      <a:fillRect/>
                    </a:stretch>
                  </pic:blipFill>
                  <pic:spPr>
                    <a:xfrm>
                      <a:off x="0" y="0"/>
                      <a:ext cx="2752436" cy="451119"/>
                    </a:xfrm>
                    <a:prstGeom prst="rect">
                      <a:avLst/>
                    </a:prstGeom>
                  </pic:spPr>
                </pic:pic>
              </a:graphicData>
            </a:graphic>
          </wp:anchor>
        </w:drawing>
      </w:r>
    </w:p>
    <w:p w14:paraId="230F5F74" w14:textId="77777777" w:rsidR="000A14EB" w:rsidRPr="00AA1FDF" w:rsidRDefault="000A14EB" w:rsidP="00AA1FDF">
      <w:pPr>
        <w:pStyle w:val="body"/>
        <w:rPr>
          <w:rFonts w:ascii="Georgia" w:hAnsi="Georgia"/>
          <w:noProof w:val="0"/>
        </w:rPr>
      </w:pPr>
    </w:p>
    <w:p w14:paraId="1FCDB983" w14:textId="77777777" w:rsidR="000A14EB" w:rsidRPr="00AA1FDF" w:rsidRDefault="000A14EB" w:rsidP="00AA1FDF">
      <w:pPr>
        <w:pStyle w:val="body"/>
        <w:rPr>
          <w:rFonts w:ascii="Georgia" w:hAnsi="Georgia"/>
          <w:noProof w:val="0"/>
        </w:rPr>
      </w:pPr>
    </w:p>
    <w:p w14:paraId="32529E4C" w14:textId="09B0C570" w:rsidR="000A14EB" w:rsidRPr="00AA1FDF" w:rsidRDefault="00E51545" w:rsidP="00AA1FDF">
      <w:pPr>
        <w:pStyle w:val="body"/>
        <w:rPr>
          <w:rFonts w:ascii="Georgia" w:hAnsi="Georgia"/>
          <w:noProof w:val="0"/>
        </w:rPr>
      </w:pPr>
      <w:r w:rsidRPr="00AA1FDF">
        <w:rPr>
          <w:rFonts w:ascii="Georgia" w:hAnsi="Georgia"/>
        </w:rPr>
        <mc:AlternateContent>
          <mc:Choice Requires="wps">
            <w:drawing>
              <wp:anchor distT="0" distB="0" distL="114300" distR="114300" simplePos="0" relativeHeight="251659264" behindDoc="0" locked="0" layoutInCell="1" allowOverlap="1" wp14:anchorId="73FB1C49" wp14:editId="732FBE9F">
                <wp:simplePos x="0" y="0"/>
                <wp:positionH relativeFrom="column">
                  <wp:posOffset>996950</wp:posOffset>
                </wp:positionH>
                <wp:positionV relativeFrom="paragraph">
                  <wp:posOffset>10160</wp:posOffset>
                </wp:positionV>
                <wp:extent cx="1708785" cy="521970"/>
                <wp:effectExtent l="0" t="0" r="18415" b="11430"/>
                <wp:wrapNone/>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BB19D" w14:textId="7CAA562E" w:rsidR="00FC0C58" w:rsidRDefault="00AA1FDF" w:rsidP="000A14EB">
                            <w:pPr>
                              <w:pStyle w:val="returnaddress"/>
                            </w:pPr>
                            <w:r>
                              <w:t xml:space="preserve">Region 1 - </w:t>
                            </w:r>
                            <w:r w:rsidR="00CB0F96">
                              <w:t>Lone Tree Residency</w:t>
                            </w:r>
                          </w:p>
                          <w:p w14:paraId="7899CB3E" w14:textId="0B384842" w:rsidR="00FC0C58" w:rsidRPr="008A7124" w:rsidRDefault="00CB0F96" w:rsidP="000A14EB">
                            <w:pPr>
                              <w:pStyle w:val="returnaddress"/>
                            </w:pPr>
                            <w:r>
                              <w:t>7328 S Revere Parkway</w:t>
                            </w:r>
                            <w:r w:rsidR="00FC0C58">
                              <w:rPr>
                                <w:rStyle w:val="returnaddressChar"/>
                              </w:rPr>
                              <w:t>,</w:t>
                            </w:r>
                            <w:r w:rsidR="00FC0C58" w:rsidRPr="00F3198D">
                              <w:rPr>
                                <w:rStyle w:val="returnaddressChar"/>
                              </w:rPr>
                              <w:t xml:space="preserve"> </w:t>
                            </w:r>
                            <w:r>
                              <w:rPr>
                                <w:rStyle w:val="returnaddressChar"/>
                              </w:rPr>
                              <w:t>Suite 204A</w:t>
                            </w:r>
                          </w:p>
                          <w:p w14:paraId="3F17095A" w14:textId="7C550075" w:rsidR="00FC0C58" w:rsidRPr="008A7124" w:rsidRDefault="00CB0F96" w:rsidP="000A14EB">
                            <w:pPr>
                              <w:pStyle w:val="returnaddress"/>
                            </w:pPr>
                            <w:r>
                              <w:t>Centennial</w:t>
                            </w:r>
                            <w:r w:rsidR="00FC0C58" w:rsidRPr="008A7124">
                              <w:t xml:space="preserve">, CO </w:t>
                            </w:r>
                            <w:r>
                              <w:t>80112</w:t>
                            </w:r>
                          </w:p>
                          <w:p w14:paraId="71CE9709" w14:textId="77777777" w:rsidR="00FC0C58" w:rsidRPr="00DF4CDA" w:rsidRDefault="00FC0C58" w:rsidP="000A14EB">
                            <w:pPr>
                              <w:pStyle w:val="returnaddress"/>
                              <w:rPr>
                                <w:b/>
                              </w:rPr>
                            </w:pP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FB1C49" id="_x0000_t202" coordsize="21600,21600" o:spt="202" path="m,l,21600r21600,l21600,xe">
                <v:stroke joinstyle="miter"/>
                <v:path gradientshapeok="t" o:connecttype="rect"/>
              </v:shapetype>
              <v:shape id="Text Box 28" o:spid="_x0000_s1026" type="#_x0000_t202" style="position:absolute;margin-left:78.5pt;margin-top:.8pt;width:134.55pt;height:4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" filled="f" stroked="f">
                <v:textbox inset="0,9.36pt,0,0">
                  <w:txbxContent>
                    <w:p w14:paraId="61BBB19D" w14:textId="7CAA562E" w:rsidR="00FC0C58" w:rsidRDefault="00AA1FDF" w:rsidP="000A14EB">
                      <w:pPr>
                        <w:pStyle w:val="returnaddress"/>
                      </w:pPr>
                      <w:r>
                        <w:t xml:space="preserve">Region 1 - </w:t>
                      </w:r>
                      <w:r w:rsidR="00CB0F96">
                        <w:t>Lone Tree Residency</w:t>
                      </w:r>
                    </w:p>
                    <w:p w14:paraId="7899CB3E" w14:textId="0B384842" w:rsidR="00FC0C58" w:rsidRPr="008A7124" w:rsidRDefault="00CB0F96" w:rsidP="000A14EB">
                      <w:pPr>
                        <w:pStyle w:val="returnaddress"/>
                      </w:pPr>
                      <w:r>
                        <w:t>7328 S Revere Parkway</w:t>
                      </w:r>
                      <w:r w:rsidR="00FC0C58">
                        <w:rPr>
                          <w:rStyle w:val="returnaddressChar"/>
                        </w:rPr>
                        <w:t>,</w:t>
                      </w:r>
                      <w:r w:rsidR="00FC0C58" w:rsidRPr="00F3198D">
                        <w:rPr>
                          <w:rStyle w:val="returnaddressChar"/>
                        </w:rPr>
                        <w:t xml:space="preserve"> </w:t>
                      </w:r>
                      <w:r>
                        <w:rPr>
                          <w:rStyle w:val="returnaddressChar"/>
                        </w:rPr>
                        <w:t>Suite 204A</w:t>
                      </w:r>
                    </w:p>
                    <w:p w14:paraId="3F17095A" w14:textId="7C550075" w:rsidR="00FC0C58" w:rsidRPr="008A7124" w:rsidRDefault="00CB0F96" w:rsidP="000A14EB">
                      <w:pPr>
                        <w:pStyle w:val="returnaddress"/>
                      </w:pPr>
                      <w:r>
                        <w:t>Centennial</w:t>
                      </w:r>
                      <w:r w:rsidR="00FC0C58" w:rsidRPr="008A7124">
                        <w:t xml:space="preserve">, CO </w:t>
                      </w:r>
                      <w:r>
                        <w:t>80112</w:t>
                      </w:r>
                    </w:p>
                    <w:p w14:paraId="71CE9709" w14:textId="77777777" w:rsidR="00FC0C58" w:rsidRPr="00DF4CDA" w:rsidRDefault="00FC0C58" w:rsidP="000A14EB">
                      <w:pPr>
                        <w:pStyle w:val="returnaddress"/>
                        <w:rPr>
                          <w:b/>
                        </w:rPr>
                      </w:pPr>
                    </w:p>
                  </w:txbxContent>
                </v:textbox>
              </v:shape>
            </w:pict>
          </mc:Fallback>
        </mc:AlternateContent>
      </w:r>
    </w:p>
    <w:p w14:paraId="268F9CEE" w14:textId="77777777" w:rsidR="000A14EB" w:rsidRPr="00AA1FDF" w:rsidRDefault="000A14EB" w:rsidP="00AA1FDF">
      <w:pPr>
        <w:pStyle w:val="body"/>
        <w:rPr>
          <w:rFonts w:ascii="Georgia" w:hAnsi="Georgia"/>
          <w:noProof w:val="0"/>
        </w:rPr>
      </w:pPr>
    </w:p>
    <w:p w14:paraId="6E842FB3" w14:textId="77777777" w:rsidR="000A14EB" w:rsidRPr="00AA1FDF" w:rsidRDefault="000A14EB" w:rsidP="00AA1FDF">
      <w:pPr>
        <w:pStyle w:val="body"/>
        <w:rPr>
          <w:rFonts w:ascii="Georgia" w:hAnsi="Georgia"/>
          <w:noProof w:val="0"/>
        </w:rPr>
      </w:pPr>
    </w:p>
    <w:p w14:paraId="5C6D7EB8" w14:textId="03B8EE8E" w:rsidR="00E91299" w:rsidRDefault="00EE6B45" w:rsidP="00AA1FDF">
      <w:pPr>
        <w:pStyle w:val="body"/>
        <w:rPr>
          <w:rFonts w:ascii="Georgia" w:hAnsi="Georgia"/>
          <w:noProof w:val="0"/>
        </w:rPr>
      </w:pPr>
      <w:r>
        <w:rPr>
          <w:rFonts w:ascii="Georgia" w:hAnsi="Georgia"/>
          <w:noProof w:val="0"/>
        </w:rPr>
        <w:t>AASHTO Nomination</w:t>
      </w:r>
    </w:p>
    <w:p w14:paraId="4DC905DB" w14:textId="77777777" w:rsidR="00EE6B45" w:rsidRPr="00AA1FDF" w:rsidRDefault="00EE6B45" w:rsidP="00AA1FDF">
      <w:pPr>
        <w:pStyle w:val="body"/>
        <w:rPr>
          <w:rFonts w:ascii="Georgia" w:hAnsi="Georgia"/>
          <w:noProof w:val="0"/>
        </w:rPr>
      </w:pPr>
    </w:p>
    <w:p w14:paraId="331B41D4" w14:textId="2E29CA64" w:rsidR="00E91299" w:rsidRPr="00F76694" w:rsidRDefault="00EE6B45" w:rsidP="00E91299">
      <w:pPr>
        <w:jc w:val="center"/>
      </w:pPr>
      <w:r>
        <w:t>Innovation Initiation</w:t>
      </w:r>
      <w:r w:rsidR="00E91299">
        <w:t xml:space="preserve"> Submittal</w:t>
      </w:r>
    </w:p>
    <w:p w14:paraId="53085D3A" w14:textId="7E2FADE4" w:rsidR="00AA1FDF" w:rsidRPr="00AA1FDF" w:rsidRDefault="00AA1FDF" w:rsidP="00AA1FDF">
      <w:pPr>
        <w:pStyle w:val="NormalWeb"/>
        <w:spacing w:before="2" w:after="2" w:line="360" w:lineRule="atLeast"/>
        <w:rPr>
          <w:rStyle w:val="Strong"/>
          <w:rFonts w:ascii="Georgia" w:hAnsi="Georgia"/>
          <w:color w:val="000000"/>
          <w:sz w:val="18"/>
          <w:szCs w:val="18"/>
        </w:rPr>
      </w:pPr>
      <w:r w:rsidRPr="00AA1FDF">
        <w:rPr>
          <w:rStyle w:val="Strong"/>
          <w:rFonts w:ascii="Georgia" w:hAnsi="Georgia"/>
          <w:color w:val="000000"/>
          <w:sz w:val="18"/>
          <w:szCs w:val="18"/>
        </w:rPr>
        <w:t>Problem Statement:</w:t>
      </w:r>
    </w:p>
    <w:p w14:paraId="301DE831" w14:textId="283D9A32" w:rsidR="00AA1FDF" w:rsidRPr="00AA1FDF" w:rsidRDefault="00AA1FDF" w:rsidP="00AA1FDF">
      <w:pPr>
        <w:pStyle w:val="NormalWeb"/>
        <w:spacing w:before="2" w:after="2" w:line="360" w:lineRule="atLeast"/>
        <w:rPr>
          <w:rStyle w:val="Strong"/>
          <w:rFonts w:ascii="Georgia" w:hAnsi="Georgia"/>
          <w:b w:val="0"/>
          <w:color w:val="000000"/>
          <w:sz w:val="18"/>
          <w:szCs w:val="18"/>
        </w:rPr>
      </w:pPr>
      <w:r w:rsidRPr="00AA1FDF">
        <w:rPr>
          <w:rStyle w:val="Strong"/>
          <w:rFonts w:ascii="Georgia" w:hAnsi="Georgia"/>
          <w:color w:val="000000"/>
          <w:sz w:val="18"/>
          <w:szCs w:val="18"/>
        </w:rPr>
        <w:t xml:space="preserve">   </w:t>
      </w:r>
      <w:r w:rsidR="00DE628B">
        <w:rPr>
          <w:rStyle w:val="Strong"/>
          <w:rFonts w:ascii="Georgia" w:hAnsi="Georgia"/>
          <w:color w:val="000000"/>
          <w:sz w:val="18"/>
          <w:szCs w:val="18"/>
        </w:rPr>
        <w:tab/>
      </w:r>
      <w:r w:rsidRPr="00AA1FDF">
        <w:rPr>
          <w:rStyle w:val="Strong"/>
          <w:rFonts w:ascii="Georgia" w:hAnsi="Georgia"/>
          <w:b w:val="0"/>
          <w:color w:val="000000"/>
          <w:sz w:val="18"/>
          <w:szCs w:val="18"/>
        </w:rPr>
        <w:t xml:space="preserve">For every single Engineering and Local Agency </w:t>
      </w:r>
      <w:r w:rsidR="00E91299">
        <w:rPr>
          <w:rStyle w:val="Strong"/>
          <w:rFonts w:ascii="Georgia" w:hAnsi="Georgia"/>
          <w:b w:val="0"/>
          <w:color w:val="000000"/>
          <w:sz w:val="18"/>
          <w:szCs w:val="18"/>
        </w:rPr>
        <w:t xml:space="preserve">construction </w:t>
      </w:r>
      <w:r w:rsidRPr="00AA1FDF">
        <w:rPr>
          <w:rStyle w:val="Strong"/>
          <w:rFonts w:ascii="Georgia" w:hAnsi="Georgia"/>
          <w:b w:val="0"/>
          <w:color w:val="000000"/>
          <w:sz w:val="18"/>
          <w:szCs w:val="18"/>
        </w:rPr>
        <w:t>project</w:t>
      </w:r>
      <w:r w:rsidR="00E91299">
        <w:rPr>
          <w:rStyle w:val="Strong"/>
          <w:rFonts w:ascii="Georgia" w:hAnsi="Georgia"/>
          <w:b w:val="0"/>
          <w:color w:val="000000"/>
          <w:sz w:val="18"/>
          <w:szCs w:val="18"/>
        </w:rPr>
        <w:t xml:space="preserve"> that CDOT creates</w:t>
      </w:r>
      <w:r w:rsidRPr="00AA1FDF">
        <w:rPr>
          <w:rStyle w:val="Strong"/>
          <w:rFonts w:ascii="Georgia" w:hAnsi="Georgia"/>
          <w:b w:val="0"/>
          <w:color w:val="000000"/>
          <w:sz w:val="18"/>
          <w:szCs w:val="18"/>
        </w:rPr>
        <w:t xml:space="preserve">, the designer must create and prepare a specifications package.  Within this specifications package, there are Project Special Provisions (PSP) and Standard Special Provisions (SSP). </w:t>
      </w:r>
      <w:r w:rsidR="00E91299">
        <w:rPr>
          <w:rStyle w:val="Strong"/>
          <w:rFonts w:ascii="Georgia" w:hAnsi="Georgia"/>
          <w:b w:val="0"/>
          <w:color w:val="000000"/>
          <w:sz w:val="18"/>
          <w:szCs w:val="18"/>
        </w:rPr>
        <w:t>Currently, the PSP</w:t>
      </w:r>
      <w:r w:rsidR="00EE6B45">
        <w:rPr>
          <w:rStyle w:val="Strong"/>
          <w:rFonts w:ascii="Georgia" w:hAnsi="Georgia"/>
          <w:b w:val="0"/>
          <w:color w:val="000000"/>
          <w:sz w:val="18"/>
          <w:szCs w:val="18"/>
        </w:rPr>
        <w:t xml:space="preserve"> is</w:t>
      </w:r>
      <w:r w:rsidRPr="00AA1FDF">
        <w:rPr>
          <w:rStyle w:val="Strong"/>
          <w:rFonts w:ascii="Georgia" w:hAnsi="Georgia"/>
          <w:b w:val="0"/>
          <w:color w:val="000000"/>
          <w:sz w:val="18"/>
          <w:szCs w:val="18"/>
        </w:rPr>
        <w:t xml:space="preserve"> comprised of individual Word documents that the designer must select, open, copy and paste into </w:t>
      </w:r>
      <w:r w:rsidR="00E91299">
        <w:rPr>
          <w:rStyle w:val="Strong"/>
          <w:rFonts w:ascii="Georgia" w:hAnsi="Georgia"/>
          <w:b w:val="0"/>
          <w:color w:val="000000"/>
          <w:sz w:val="18"/>
          <w:szCs w:val="18"/>
        </w:rPr>
        <w:t>a</w:t>
      </w:r>
      <w:r w:rsidRPr="00AA1FDF">
        <w:rPr>
          <w:rStyle w:val="Strong"/>
          <w:rFonts w:ascii="Georgia" w:hAnsi="Georgia"/>
          <w:b w:val="0"/>
          <w:color w:val="000000"/>
          <w:sz w:val="18"/>
          <w:szCs w:val="18"/>
        </w:rPr>
        <w:t xml:space="preserve"> master file.  </w:t>
      </w:r>
      <w:r w:rsidR="00EE6B45">
        <w:rPr>
          <w:rStyle w:val="Strong"/>
          <w:rFonts w:ascii="Georgia" w:hAnsi="Georgia"/>
          <w:b w:val="0"/>
          <w:color w:val="000000"/>
          <w:sz w:val="18"/>
          <w:szCs w:val="18"/>
        </w:rPr>
        <w:t xml:space="preserve">There are hundreds of specifications that a project may need.  It is up to the designer to work through each one and decide on its applicability and intent.  </w:t>
      </w:r>
      <w:r w:rsidRPr="00AA1FDF">
        <w:rPr>
          <w:rStyle w:val="Strong"/>
          <w:rFonts w:ascii="Georgia" w:hAnsi="Georgia"/>
          <w:b w:val="0"/>
          <w:color w:val="000000"/>
          <w:sz w:val="18"/>
          <w:szCs w:val="18"/>
        </w:rPr>
        <w:t>Depending upon the size and comple</w:t>
      </w:r>
      <w:r w:rsidR="00E91299">
        <w:rPr>
          <w:rStyle w:val="Strong"/>
          <w:rFonts w:ascii="Georgia" w:hAnsi="Georgia"/>
          <w:b w:val="0"/>
          <w:color w:val="000000"/>
          <w:sz w:val="18"/>
          <w:szCs w:val="18"/>
        </w:rPr>
        <w:t>xity of the project, the PSP</w:t>
      </w:r>
      <w:r w:rsidRPr="00AA1FDF">
        <w:rPr>
          <w:rStyle w:val="Strong"/>
          <w:rFonts w:ascii="Georgia" w:hAnsi="Georgia"/>
          <w:b w:val="0"/>
          <w:color w:val="000000"/>
          <w:sz w:val="18"/>
          <w:szCs w:val="18"/>
        </w:rPr>
        <w:t xml:space="preserve"> could be as small as 25 special provisions or as much as 100+.  The designer must also step through a similar process when selecting the applicable SSP as well.  </w:t>
      </w:r>
    </w:p>
    <w:p w14:paraId="63636B7A" w14:textId="6E03F0E6" w:rsidR="00AA1FDF" w:rsidRDefault="00EE6B45" w:rsidP="00DE628B">
      <w:pPr>
        <w:pStyle w:val="NormalWeb"/>
        <w:spacing w:before="2" w:after="2" w:line="360" w:lineRule="atLeast"/>
        <w:ind w:firstLine="720"/>
        <w:rPr>
          <w:rStyle w:val="Strong"/>
          <w:rFonts w:ascii="Georgia" w:hAnsi="Georgia"/>
          <w:b w:val="0"/>
          <w:color w:val="000000"/>
          <w:sz w:val="18"/>
          <w:szCs w:val="18"/>
        </w:rPr>
      </w:pPr>
      <w:r>
        <w:rPr>
          <w:rStyle w:val="Strong"/>
          <w:rFonts w:ascii="Georgia" w:hAnsi="Georgia"/>
          <w:b w:val="0"/>
          <w:color w:val="000000"/>
          <w:sz w:val="18"/>
          <w:szCs w:val="18"/>
        </w:rPr>
        <w:t>In addition to building a specifications package,</w:t>
      </w:r>
      <w:r w:rsidR="00AA1FDF" w:rsidRPr="00AA1FDF">
        <w:rPr>
          <w:rStyle w:val="Strong"/>
          <w:rFonts w:ascii="Georgia" w:hAnsi="Georgia"/>
          <w:b w:val="0"/>
          <w:color w:val="000000"/>
          <w:sz w:val="18"/>
          <w:szCs w:val="18"/>
        </w:rPr>
        <w:t xml:space="preserve"> the designer will create a title sheet</w:t>
      </w:r>
      <w:r>
        <w:rPr>
          <w:rStyle w:val="Strong"/>
          <w:rFonts w:ascii="Georgia" w:hAnsi="Georgia"/>
          <w:b w:val="0"/>
          <w:color w:val="000000"/>
          <w:sz w:val="18"/>
          <w:szCs w:val="18"/>
        </w:rPr>
        <w:t xml:space="preserve">, which indexes </w:t>
      </w:r>
      <w:r w:rsidR="00AA1FDF" w:rsidRPr="00AA1FDF">
        <w:rPr>
          <w:rStyle w:val="Strong"/>
          <w:rFonts w:ascii="Georgia" w:hAnsi="Georgia"/>
          <w:b w:val="0"/>
          <w:color w:val="000000"/>
          <w:sz w:val="18"/>
          <w:szCs w:val="18"/>
        </w:rPr>
        <w:t>all the applicable specifications listed</w:t>
      </w:r>
      <w:r>
        <w:rPr>
          <w:rStyle w:val="Strong"/>
          <w:rFonts w:ascii="Georgia" w:hAnsi="Georgia"/>
          <w:b w:val="0"/>
          <w:color w:val="000000"/>
          <w:sz w:val="18"/>
          <w:szCs w:val="18"/>
        </w:rPr>
        <w:t>, with the specific specifications listed and the corresponding sheet numbers.</w:t>
      </w:r>
      <w:r w:rsidR="00AA1FDF" w:rsidRPr="00AA1FDF">
        <w:rPr>
          <w:rStyle w:val="Strong"/>
          <w:rFonts w:ascii="Georgia" w:hAnsi="Georgia"/>
          <w:b w:val="0"/>
          <w:color w:val="000000"/>
          <w:sz w:val="18"/>
          <w:szCs w:val="18"/>
        </w:rPr>
        <w:t xml:space="preserve">  This is another manual process where the designer will either manually type in the name of the specification or will copy and paste the title.  Either way, it </w:t>
      </w:r>
      <w:r w:rsidR="00E91299">
        <w:rPr>
          <w:rStyle w:val="Strong"/>
          <w:rFonts w:ascii="Georgia" w:hAnsi="Georgia"/>
          <w:b w:val="0"/>
          <w:color w:val="000000"/>
          <w:sz w:val="18"/>
          <w:szCs w:val="18"/>
        </w:rPr>
        <w:t>is time consuming and very inefficient</w:t>
      </w:r>
      <w:r w:rsidR="00AA1FDF" w:rsidRPr="00AA1FDF">
        <w:rPr>
          <w:rStyle w:val="Strong"/>
          <w:rFonts w:ascii="Georgia" w:hAnsi="Georgia"/>
          <w:b w:val="0"/>
          <w:color w:val="000000"/>
          <w:sz w:val="18"/>
          <w:szCs w:val="18"/>
        </w:rPr>
        <w:t>.  Through some rough calculations of the time needed to create a complete specification</w:t>
      </w:r>
      <w:r w:rsidR="00E91299">
        <w:rPr>
          <w:rStyle w:val="Strong"/>
          <w:rFonts w:ascii="Georgia" w:hAnsi="Georgia"/>
          <w:b w:val="0"/>
          <w:color w:val="000000"/>
          <w:sz w:val="18"/>
          <w:szCs w:val="18"/>
        </w:rPr>
        <w:t>s package for a project, that includes the PSP</w:t>
      </w:r>
      <w:r w:rsidR="00AA1FDF" w:rsidRPr="00AA1FDF">
        <w:rPr>
          <w:rStyle w:val="Strong"/>
          <w:rFonts w:ascii="Georgia" w:hAnsi="Georgia"/>
          <w:b w:val="0"/>
          <w:color w:val="000000"/>
          <w:sz w:val="18"/>
          <w:szCs w:val="18"/>
        </w:rPr>
        <w:t xml:space="preserve">, SSP and title sheet, it takes approximately 8 man hours per 25 specifications.  </w:t>
      </w:r>
    </w:p>
    <w:p w14:paraId="11C05245" w14:textId="5E5146B4" w:rsidR="00EE6B45" w:rsidRPr="00AA1FDF" w:rsidRDefault="00EE6B45" w:rsidP="00AA1FDF">
      <w:pPr>
        <w:pStyle w:val="NormalWeb"/>
        <w:spacing w:before="2" w:after="2" w:line="360" w:lineRule="atLeast"/>
        <w:rPr>
          <w:rFonts w:ascii="Georgia" w:hAnsi="Georgia"/>
          <w:bCs/>
          <w:color w:val="000000"/>
          <w:sz w:val="18"/>
          <w:szCs w:val="18"/>
        </w:rPr>
      </w:pPr>
      <w:r>
        <w:rPr>
          <w:rStyle w:val="Strong"/>
          <w:rFonts w:ascii="Georgia" w:hAnsi="Georgia"/>
          <w:b w:val="0"/>
          <w:color w:val="000000"/>
          <w:sz w:val="18"/>
          <w:szCs w:val="18"/>
        </w:rPr>
        <w:t xml:space="preserve">  </w:t>
      </w:r>
      <w:r w:rsidR="00DE628B">
        <w:rPr>
          <w:rStyle w:val="Strong"/>
          <w:rFonts w:ascii="Georgia" w:hAnsi="Georgia"/>
          <w:b w:val="0"/>
          <w:color w:val="000000"/>
          <w:sz w:val="18"/>
          <w:szCs w:val="18"/>
        </w:rPr>
        <w:tab/>
      </w:r>
      <w:r>
        <w:rPr>
          <w:rStyle w:val="Strong"/>
          <w:rFonts w:ascii="Georgia" w:hAnsi="Georgia"/>
          <w:b w:val="0"/>
          <w:color w:val="000000"/>
          <w:sz w:val="18"/>
          <w:szCs w:val="18"/>
        </w:rPr>
        <w:t xml:space="preserve">Because a project’s specification package can be hundreds and hundreds of pages long, for convenience, a designer will often use specifications from previous projects and include them </w:t>
      </w:r>
      <w:r w:rsidR="00DE628B">
        <w:rPr>
          <w:rStyle w:val="Strong"/>
          <w:rFonts w:ascii="Georgia" w:hAnsi="Georgia"/>
          <w:b w:val="0"/>
          <w:color w:val="000000"/>
          <w:sz w:val="18"/>
          <w:szCs w:val="18"/>
        </w:rPr>
        <w:t>in new projects.  This</w:t>
      </w:r>
      <w:r>
        <w:rPr>
          <w:rStyle w:val="Strong"/>
          <w:rFonts w:ascii="Georgia" w:hAnsi="Georgia"/>
          <w:b w:val="0"/>
          <w:color w:val="000000"/>
          <w:sz w:val="18"/>
          <w:szCs w:val="18"/>
        </w:rPr>
        <w:t xml:space="preserve"> creates potential </w:t>
      </w:r>
      <w:r w:rsidR="00DE628B">
        <w:rPr>
          <w:rStyle w:val="Strong"/>
          <w:rFonts w:ascii="Georgia" w:hAnsi="Georgia"/>
          <w:b w:val="0"/>
          <w:color w:val="000000"/>
          <w:sz w:val="18"/>
          <w:szCs w:val="18"/>
        </w:rPr>
        <w:t>specification issues</w:t>
      </w:r>
      <w:r>
        <w:rPr>
          <w:rStyle w:val="Strong"/>
          <w:rFonts w:ascii="Georgia" w:hAnsi="Georgia"/>
          <w:b w:val="0"/>
          <w:color w:val="000000"/>
          <w:sz w:val="18"/>
          <w:szCs w:val="18"/>
        </w:rPr>
        <w:t xml:space="preserve"> because the old specifications may not contain applicable content and could possibly be in conflict with new requirements.  </w:t>
      </w:r>
    </w:p>
    <w:p w14:paraId="10A7E8CC" w14:textId="0B781FAA" w:rsidR="00AA1FDF" w:rsidRPr="00AA1FDF" w:rsidRDefault="00AA1FDF" w:rsidP="00AA1FDF">
      <w:pPr>
        <w:pStyle w:val="NormalWeb"/>
        <w:spacing w:before="2" w:after="2" w:line="360" w:lineRule="atLeast"/>
        <w:rPr>
          <w:rFonts w:ascii="Georgia" w:hAnsi="Georgia"/>
          <w:b/>
          <w:color w:val="000000"/>
          <w:sz w:val="18"/>
          <w:szCs w:val="18"/>
        </w:rPr>
      </w:pPr>
      <w:r w:rsidRPr="00AA1FDF">
        <w:rPr>
          <w:rFonts w:ascii="Georgia" w:hAnsi="Georgia"/>
          <w:b/>
          <w:color w:val="000000"/>
          <w:sz w:val="18"/>
          <w:szCs w:val="18"/>
        </w:rPr>
        <w:t xml:space="preserve">Discussion of Solution:   </w:t>
      </w:r>
    </w:p>
    <w:p w14:paraId="15657E56" w14:textId="77777777" w:rsidR="00DE628B" w:rsidRDefault="00DE628B" w:rsidP="00AA1FDF">
      <w:pPr>
        <w:pStyle w:val="NormalWeb"/>
        <w:spacing w:before="2" w:after="2" w:line="360" w:lineRule="atLeast"/>
        <w:rPr>
          <w:rFonts w:ascii="Georgia" w:hAnsi="Georgia"/>
          <w:color w:val="000000"/>
          <w:sz w:val="18"/>
          <w:szCs w:val="18"/>
        </w:rPr>
      </w:pPr>
      <w:r>
        <w:rPr>
          <w:rFonts w:ascii="Georgia" w:hAnsi="Georgia"/>
          <w:color w:val="000000"/>
          <w:sz w:val="18"/>
          <w:szCs w:val="18"/>
        </w:rPr>
        <w:t xml:space="preserve">  </w:t>
      </w:r>
      <w:r>
        <w:rPr>
          <w:rFonts w:ascii="Georgia" w:hAnsi="Georgia"/>
          <w:color w:val="000000"/>
          <w:sz w:val="18"/>
          <w:szCs w:val="18"/>
        </w:rPr>
        <w:tab/>
      </w:r>
      <w:r w:rsidR="00AA1FDF" w:rsidRPr="00AA1FDF">
        <w:rPr>
          <w:rFonts w:ascii="Georgia" w:hAnsi="Georgia"/>
          <w:color w:val="000000"/>
          <w:sz w:val="18"/>
          <w:szCs w:val="18"/>
        </w:rPr>
        <w:t xml:space="preserve">To help automate and speed up the specifications creation process, the Project Specification Assembly Tool (PSAT) was created.  PSAT is </w:t>
      </w:r>
      <w:r w:rsidR="00EE6B45">
        <w:rPr>
          <w:rFonts w:ascii="Georgia" w:hAnsi="Georgia"/>
          <w:color w:val="000000"/>
          <w:sz w:val="18"/>
          <w:szCs w:val="18"/>
        </w:rPr>
        <w:t>an Excel based tool</w:t>
      </w:r>
      <w:r w:rsidR="00AA1FDF" w:rsidRPr="00AA1FDF">
        <w:rPr>
          <w:rFonts w:ascii="Georgia" w:hAnsi="Georgia"/>
          <w:color w:val="000000"/>
          <w:sz w:val="18"/>
          <w:szCs w:val="18"/>
        </w:rPr>
        <w:t xml:space="preserve"> that automates the assembly of the PSPs and the SSPs into a complete Specification Package. This tool offers the opportunity for increased efficiency and accuracy when preparing and creating project specifications.   Depending upon the number of specifications, this tool can reduce the amount of time needed to assemble the specifications from 1 to 3 staff-days of work per project to just a few minutes.  If fully utilized, this tool has the opportunity to save between $70,000 and $200,000 per year in CDOT staff time.  Additionally, considering the numerous Local Agency’s that use CDOT specifications, the amount of savings could</w:t>
      </w:r>
      <w:r>
        <w:rPr>
          <w:rFonts w:ascii="Georgia" w:hAnsi="Georgia"/>
          <w:color w:val="000000"/>
          <w:sz w:val="18"/>
          <w:szCs w:val="18"/>
        </w:rPr>
        <w:t xml:space="preserve"> </w:t>
      </w:r>
      <w:r w:rsidR="00AA1FDF" w:rsidRPr="00AA1FDF">
        <w:rPr>
          <w:rFonts w:ascii="Georgia" w:hAnsi="Georgia"/>
          <w:color w:val="000000"/>
          <w:sz w:val="18"/>
          <w:szCs w:val="18"/>
        </w:rPr>
        <w:t>increase significantly across the state.</w:t>
      </w:r>
      <w:r>
        <w:rPr>
          <w:rFonts w:ascii="Georgia" w:hAnsi="Georgia"/>
          <w:color w:val="000000"/>
          <w:sz w:val="18"/>
          <w:szCs w:val="18"/>
        </w:rPr>
        <w:t xml:space="preserve">   </w:t>
      </w:r>
      <w:r>
        <w:rPr>
          <w:rFonts w:ascii="Georgia" w:hAnsi="Georgia"/>
          <w:color w:val="000000"/>
          <w:sz w:val="18"/>
          <w:szCs w:val="18"/>
        </w:rPr>
        <w:tab/>
      </w:r>
    </w:p>
    <w:p w14:paraId="43BAFF57" w14:textId="71AC590B" w:rsidR="00DE628B" w:rsidRPr="00AA1FDF" w:rsidRDefault="00DE628B" w:rsidP="00DE628B">
      <w:pPr>
        <w:pStyle w:val="NormalWeb"/>
        <w:spacing w:before="2" w:after="2" w:line="360" w:lineRule="atLeast"/>
        <w:ind w:firstLine="720"/>
        <w:rPr>
          <w:rFonts w:ascii="Georgia" w:hAnsi="Georgia"/>
          <w:color w:val="000000"/>
          <w:sz w:val="18"/>
          <w:szCs w:val="18"/>
        </w:rPr>
      </w:pPr>
      <w:r>
        <w:rPr>
          <w:rFonts w:ascii="Georgia" w:hAnsi="Georgia"/>
          <w:color w:val="000000"/>
          <w:sz w:val="18"/>
          <w:szCs w:val="18"/>
        </w:rPr>
        <w:lastRenderedPageBreak/>
        <w:t>Since PSAT always references the most current specifications, the risk of building a specifications package with conflicts or outdated content is minimized and reduced.</w:t>
      </w:r>
    </w:p>
    <w:p w14:paraId="64CABD7C" w14:textId="50D41C4E" w:rsidR="00AA1FDF" w:rsidRPr="00AA1FDF" w:rsidRDefault="00AA1FDF" w:rsidP="00AA1FDF">
      <w:pPr>
        <w:pStyle w:val="NormalWeb"/>
        <w:spacing w:before="2" w:after="2" w:line="360" w:lineRule="atLeast"/>
        <w:rPr>
          <w:rFonts w:ascii="Georgia" w:hAnsi="Georgia"/>
          <w:b/>
          <w:color w:val="000000"/>
          <w:sz w:val="18"/>
          <w:szCs w:val="18"/>
        </w:rPr>
      </w:pPr>
      <w:r w:rsidRPr="00AA1FDF">
        <w:rPr>
          <w:rFonts w:ascii="Georgia" w:hAnsi="Georgia"/>
          <w:b/>
          <w:color w:val="000000"/>
          <w:sz w:val="18"/>
          <w:szCs w:val="18"/>
        </w:rPr>
        <w:t>The How:</w:t>
      </w:r>
    </w:p>
    <w:p w14:paraId="1B4F18F1" w14:textId="39ED349A" w:rsidR="00AA1FDF" w:rsidRDefault="00AA1FDF" w:rsidP="00AA1FDF">
      <w:pPr>
        <w:pStyle w:val="NormalWeb"/>
        <w:spacing w:before="2" w:after="2" w:line="360" w:lineRule="atLeast"/>
        <w:rPr>
          <w:rFonts w:ascii="Georgia" w:hAnsi="Georgia"/>
          <w:color w:val="000000"/>
          <w:sz w:val="18"/>
          <w:szCs w:val="18"/>
        </w:rPr>
      </w:pPr>
      <w:r>
        <w:rPr>
          <w:rFonts w:ascii="Georgia" w:hAnsi="Georgia"/>
          <w:color w:val="000000"/>
          <w:sz w:val="18"/>
          <w:szCs w:val="18"/>
        </w:rPr>
        <w:t xml:space="preserve">  </w:t>
      </w:r>
      <w:r w:rsidR="00DE628B">
        <w:rPr>
          <w:rFonts w:ascii="Georgia" w:hAnsi="Georgia"/>
          <w:color w:val="000000"/>
          <w:sz w:val="18"/>
          <w:szCs w:val="18"/>
        </w:rPr>
        <w:tab/>
      </w:r>
      <w:r>
        <w:rPr>
          <w:rFonts w:ascii="Georgia" w:hAnsi="Georgia"/>
          <w:color w:val="000000"/>
          <w:sz w:val="18"/>
          <w:szCs w:val="18"/>
        </w:rPr>
        <w:t>PSAT</w:t>
      </w:r>
      <w:r w:rsidRPr="00AA1FDF">
        <w:rPr>
          <w:rFonts w:ascii="Georgia" w:hAnsi="Georgia"/>
          <w:color w:val="000000"/>
          <w:sz w:val="18"/>
          <w:szCs w:val="18"/>
        </w:rPr>
        <w:t xml:space="preserve"> uses two programs: “</w:t>
      </w:r>
      <w:proofErr w:type="spellStart"/>
      <w:r w:rsidRPr="00AA1FDF">
        <w:rPr>
          <w:rFonts w:ascii="Georgia" w:hAnsi="Georgia"/>
          <w:color w:val="000000"/>
          <w:sz w:val="18"/>
          <w:szCs w:val="18"/>
        </w:rPr>
        <w:t>SpecialSpecs</w:t>
      </w:r>
      <w:proofErr w:type="spellEnd"/>
      <w:r w:rsidRPr="00AA1FDF">
        <w:rPr>
          <w:rFonts w:ascii="Georgia" w:hAnsi="Georgia"/>
          <w:color w:val="000000"/>
          <w:sz w:val="18"/>
          <w:szCs w:val="18"/>
        </w:rPr>
        <w:t>” and “Standard Special Provisions Index</w:t>
      </w:r>
      <w:r>
        <w:rPr>
          <w:rFonts w:ascii="Georgia" w:hAnsi="Georgia"/>
          <w:color w:val="000000"/>
          <w:sz w:val="18"/>
          <w:szCs w:val="18"/>
        </w:rPr>
        <w:t>”, which are both Excel based, and</w:t>
      </w:r>
      <w:r w:rsidRPr="00AA1FDF">
        <w:rPr>
          <w:rFonts w:ascii="Georgia" w:hAnsi="Georgia"/>
          <w:color w:val="000000"/>
          <w:sz w:val="18"/>
          <w:szCs w:val="18"/>
        </w:rPr>
        <w:t xml:space="preserve"> can be downloaded at the</w:t>
      </w:r>
      <w:r w:rsidRPr="00AA1FDF">
        <w:rPr>
          <w:rStyle w:val="apple-converted-space"/>
          <w:rFonts w:ascii="Georgia" w:hAnsi="Georgia"/>
          <w:color w:val="000000"/>
          <w:sz w:val="18"/>
          <w:szCs w:val="18"/>
        </w:rPr>
        <w:t> </w:t>
      </w:r>
      <w:hyperlink r:id="rId8" w:history="1">
        <w:r w:rsidRPr="00AA1FDF">
          <w:rPr>
            <w:rStyle w:val="Hyperlink"/>
            <w:rFonts w:ascii="Georgia" w:hAnsi="Georgia"/>
            <w:color w:val="800080"/>
            <w:sz w:val="18"/>
            <w:szCs w:val="18"/>
          </w:rPr>
          <w:t>Project Specification Assembly Tool Website</w:t>
        </w:r>
      </w:hyperlink>
      <w:r w:rsidRPr="00AA1FDF">
        <w:rPr>
          <w:rFonts w:ascii="Georgia" w:hAnsi="Georgia"/>
          <w:color w:val="000000"/>
          <w:sz w:val="18"/>
          <w:szCs w:val="18"/>
        </w:rPr>
        <w:t xml:space="preserve">. </w:t>
      </w:r>
      <w:r w:rsidR="007340EE">
        <w:rPr>
          <w:rFonts w:ascii="Georgia" w:hAnsi="Georgia"/>
          <w:color w:val="000000"/>
          <w:sz w:val="18"/>
          <w:szCs w:val="18"/>
        </w:rPr>
        <w:t xml:space="preserve">Once all the necessary specifications are selected, the designer clicks on ‘create’ and the program generates a new Word document that includes all the selected specifications and the index.  </w:t>
      </w:r>
      <w:r w:rsidRPr="00AA1FDF">
        <w:rPr>
          <w:rFonts w:ascii="Georgia" w:hAnsi="Georgia"/>
          <w:color w:val="000000"/>
          <w:sz w:val="18"/>
          <w:szCs w:val="18"/>
        </w:rPr>
        <w:t>Detailed operating instructions provided in the</w:t>
      </w:r>
      <w:r w:rsidRPr="00AA1FDF">
        <w:rPr>
          <w:rStyle w:val="apple-converted-space"/>
          <w:rFonts w:ascii="Georgia" w:hAnsi="Georgia"/>
          <w:color w:val="000000"/>
          <w:sz w:val="18"/>
          <w:szCs w:val="18"/>
        </w:rPr>
        <w:t> </w:t>
      </w:r>
      <w:hyperlink r:id="rId9" w:history="1">
        <w:r w:rsidRPr="00AA1FDF">
          <w:rPr>
            <w:rStyle w:val="Hyperlink"/>
            <w:rFonts w:ascii="Georgia" w:hAnsi="Georgia"/>
            <w:color w:val="800080"/>
            <w:sz w:val="18"/>
            <w:szCs w:val="18"/>
          </w:rPr>
          <w:t>Project Specification Assembly Tool Website</w:t>
        </w:r>
      </w:hyperlink>
      <w:r w:rsidRPr="00AA1FDF">
        <w:rPr>
          <w:rStyle w:val="apple-converted-space"/>
          <w:rFonts w:ascii="Georgia" w:hAnsi="Georgia"/>
          <w:color w:val="000000"/>
          <w:sz w:val="18"/>
          <w:szCs w:val="18"/>
        </w:rPr>
        <w:t> </w:t>
      </w:r>
      <w:r w:rsidRPr="00AA1FDF">
        <w:rPr>
          <w:rFonts w:ascii="Georgia" w:hAnsi="Georgia"/>
          <w:color w:val="000000"/>
          <w:sz w:val="18"/>
          <w:szCs w:val="18"/>
        </w:rPr>
        <w:t>are available.</w:t>
      </w:r>
      <w:r w:rsidR="00E91299">
        <w:rPr>
          <w:rFonts w:ascii="Georgia" w:hAnsi="Georgia"/>
          <w:color w:val="000000"/>
          <w:sz w:val="18"/>
          <w:szCs w:val="18"/>
        </w:rPr>
        <w:t xml:space="preserve">  </w:t>
      </w:r>
      <w:bookmarkStart w:id="0" w:name="_GoBack"/>
      <w:bookmarkEnd w:id="0"/>
      <w:r w:rsidR="00DE628B">
        <w:rPr>
          <w:rFonts w:ascii="Georgia" w:hAnsi="Georgia"/>
          <w:color w:val="000000"/>
          <w:sz w:val="18"/>
          <w:szCs w:val="18"/>
        </w:rPr>
        <w:t xml:space="preserve">  </w:t>
      </w:r>
    </w:p>
    <w:p w14:paraId="40D55853" w14:textId="7F72C130" w:rsidR="00D57445" w:rsidRDefault="00D57445" w:rsidP="00AA1FDF">
      <w:pPr>
        <w:pStyle w:val="NormalWeb"/>
        <w:spacing w:before="2" w:after="2" w:line="360" w:lineRule="atLeast"/>
        <w:rPr>
          <w:rFonts w:ascii="Georgia" w:hAnsi="Georgia"/>
          <w:color w:val="000000"/>
          <w:sz w:val="18"/>
          <w:szCs w:val="18"/>
        </w:rPr>
      </w:pPr>
      <w:r>
        <w:rPr>
          <w:rFonts w:ascii="Georgia" w:hAnsi="Georgia"/>
          <w:color w:val="000000"/>
          <w:sz w:val="18"/>
          <w:szCs w:val="18"/>
        </w:rPr>
        <w:tab/>
        <w:t>The designer enters applica</w:t>
      </w:r>
      <w:r w:rsidR="007340EE">
        <w:rPr>
          <w:rFonts w:ascii="Georgia" w:hAnsi="Georgia"/>
          <w:color w:val="000000"/>
          <w:sz w:val="18"/>
          <w:szCs w:val="18"/>
        </w:rPr>
        <w:t>ble project information into PSAT and it uses the information to create the applicable headers.  This saves additional time and improves the consistency of the specifications package.</w:t>
      </w:r>
      <w:r w:rsidR="00DE628B">
        <w:rPr>
          <w:rFonts w:ascii="Georgia" w:hAnsi="Georgia"/>
          <w:color w:val="000000"/>
          <w:sz w:val="18"/>
          <w:szCs w:val="18"/>
        </w:rPr>
        <w:tab/>
      </w:r>
    </w:p>
    <w:p w14:paraId="7BE0F6D9" w14:textId="53AA32C8" w:rsidR="00DE628B" w:rsidRPr="00AA1FDF" w:rsidRDefault="00DE628B" w:rsidP="007340EE">
      <w:pPr>
        <w:pStyle w:val="NormalWeb"/>
        <w:spacing w:before="2" w:after="2" w:line="360" w:lineRule="atLeast"/>
        <w:ind w:firstLine="720"/>
        <w:rPr>
          <w:rFonts w:ascii="Georgia" w:hAnsi="Georgia"/>
          <w:color w:val="000000"/>
          <w:sz w:val="18"/>
          <w:szCs w:val="18"/>
        </w:rPr>
      </w:pPr>
      <w:r>
        <w:rPr>
          <w:rFonts w:ascii="Georgia" w:hAnsi="Georgia"/>
          <w:color w:val="000000"/>
          <w:sz w:val="18"/>
          <w:szCs w:val="18"/>
        </w:rPr>
        <w:t>The majority of Local Agency’s in Colorado that perform transportation related projects, rely heavily on CDOT’s specifications and standards.  When CDOT revises or updates any aspect of the design and construction requirements of project delivery, it has a ripple effect across the state.</w:t>
      </w:r>
    </w:p>
    <w:p w14:paraId="447C8A13" w14:textId="13D49C21" w:rsidR="00AA1FDF" w:rsidRPr="00AA1FDF" w:rsidRDefault="00AA1FDF" w:rsidP="00AA1FDF">
      <w:pPr>
        <w:pStyle w:val="NormalWeb"/>
        <w:spacing w:before="2" w:after="2" w:line="360" w:lineRule="atLeast"/>
        <w:rPr>
          <w:rFonts w:ascii="Georgia" w:hAnsi="Georgia"/>
          <w:color w:val="000000"/>
          <w:sz w:val="18"/>
          <w:szCs w:val="18"/>
        </w:rPr>
      </w:pPr>
      <w:r w:rsidRPr="00AA1FDF">
        <w:rPr>
          <w:rStyle w:val="Strong"/>
          <w:rFonts w:ascii="Georgia" w:hAnsi="Georgia"/>
          <w:color w:val="000000"/>
          <w:sz w:val="18"/>
          <w:szCs w:val="18"/>
        </w:rPr>
        <w:t>Key Benefits</w:t>
      </w:r>
      <w:r>
        <w:rPr>
          <w:rStyle w:val="Strong"/>
          <w:rFonts w:ascii="Georgia" w:hAnsi="Georgia"/>
          <w:color w:val="000000"/>
          <w:sz w:val="18"/>
          <w:szCs w:val="18"/>
        </w:rPr>
        <w:t>:</w:t>
      </w:r>
    </w:p>
    <w:p w14:paraId="4E50A586" w14:textId="69185166" w:rsidR="00AA1FDF" w:rsidRDefault="00AA1FDF" w:rsidP="00DE628B">
      <w:pPr>
        <w:pStyle w:val="NormalWeb"/>
        <w:spacing w:before="2" w:after="2" w:line="360" w:lineRule="atLeast"/>
        <w:ind w:firstLine="720"/>
        <w:rPr>
          <w:rFonts w:ascii="Georgia" w:hAnsi="Georgia"/>
          <w:color w:val="000000"/>
          <w:sz w:val="18"/>
          <w:szCs w:val="18"/>
        </w:rPr>
      </w:pPr>
      <w:r w:rsidRPr="00AA1FDF">
        <w:rPr>
          <w:rFonts w:ascii="Georgia" w:hAnsi="Georgia"/>
          <w:color w:val="000000"/>
          <w:sz w:val="18"/>
          <w:szCs w:val="18"/>
        </w:rPr>
        <w:t xml:space="preserve">The development of this tool employs several Lean principles, including 1) using automation to speed up repetitive tasks, 2) reducing delays and confusion caused by errors, and 3) standardizing work. Using this tool, project designers reduce errors that often arise from copying, pasting and </w:t>
      </w:r>
      <w:r w:rsidR="00E91299">
        <w:rPr>
          <w:rFonts w:ascii="Georgia" w:hAnsi="Georgia"/>
          <w:color w:val="000000"/>
          <w:sz w:val="18"/>
          <w:szCs w:val="18"/>
        </w:rPr>
        <w:t xml:space="preserve">editing old project worksheets and reduce the time needed to create the specifications package.  </w:t>
      </w:r>
      <w:r w:rsidRPr="00AA1FDF">
        <w:rPr>
          <w:rFonts w:ascii="Georgia" w:hAnsi="Georgia"/>
          <w:color w:val="000000"/>
          <w:sz w:val="18"/>
          <w:szCs w:val="18"/>
        </w:rPr>
        <w:t>PSAT will be updated and hosted by the CDOT Standards and Specifications Group, which will ensure the most current specifications are always being referenced.</w:t>
      </w:r>
      <w:r>
        <w:rPr>
          <w:rFonts w:ascii="Georgia" w:hAnsi="Georgia"/>
          <w:color w:val="000000"/>
          <w:sz w:val="18"/>
          <w:szCs w:val="18"/>
        </w:rPr>
        <w:t xml:space="preserve">  </w:t>
      </w:r>
    </w:p>
    <w:p w14:paraId="0C51A816" w14:textId="77777777" w:rsidR="00E91299" w:rsidRPr="00AA1FDF" w:rsidRDefault="00E91299" w:rsidP="00AA1FDF">
      <w:pPr>
        <w:pStyle w:val="NormalWeb"/>
        <w:spacing w:before="2" w:after="2" w:line="360" w:lineRule="atLeast"/>
        <w:rPr>
          <w:rFonts w:ascii="Georgia" w:hAnsi="Georgia"/>
          <w:color w:val="000000"/>
          <w:sz w:val="18"/>
          <w:szCs w:val="18"/>
        </w:rPr>
      </w:pPr>
    </w:p>
    <w:p w14:paraId="2885E0CE" w14:textId="1773A658" w:rsidR="005F2058" w:rsidRDefault="00AA1FDF" w:rsidP="00AA1FDF">
      <w:pPr>
        <w:pStyle w:val="body"/>
        <w:rPr>
          <w:rFonts w:ascii="Georgia" w:hAnsi="Georgia"/>
          <w:color w:val="000000"/>
          <w:szCs w:val="18"/>
        </w:rPr>
      </w:pPr>
      <w:r w:rsidRPr="00AA1FDF">
        <w:rPr>
          <w:rStyle w:val="Strong"/>
          <w:rFonts w:ascii="Georgia" w:hAnsi="Georgia"/>
          <w:color w:val="000000"/>
          <w:szCs w:val="18"/>
        </w:rPr>
        <w:t>Idea/Innovation developed by:</w:t>
      </w:r>
      <w:r w:rsidRPr="00AA1FDF">
        <w:rPr>
          <w:rStyle w:val="apple-converted-space"/>
          <w:rFonts w:ascii="Georgia" w:hAnsi="Georgia"/>
          <w:b/>
          <w:bCs/>
          <w:color w:val="000000"/>
          <w:szCs w:val="18"/>
        </w:rPr>
        <w:t> </w:t>
      </w:r>
      <w:r w:rsidRPr="00AA1FDF">
        <w:rPr>
          <w:rFonts w:ascii="Georgia" w:hAnsi="Georgia"/>
          <w:color w:val="000000"/>
          <w:szCs w:val="18"/>
        </w:rPr>
        <w:t>Jack Thorpe (EIT II)</w:t>
      </w:r>
      <w:r w:rsidR="00E91299">
        <w:rPr>
          <w:rFonts w:ascii="Georgia" w:hAnsi="Georgia"/>
          <w:color w:val="000000"/>
          <w:szCs w:val="18"/>
        </w:rPr>
        <w:t xml:space="preserve">, </w:t>
      </w:r>
      <w:r w:rsidRPr="00AA1FDF">
        <w:rPr>
          <w:rFonts w:ascii="Georgia" w:hAnsi="Georgia"/>
          <w:color w:val="000000"/>
          <w:szCs w:val="18"/>
        </w:rPr>
        <w:t>and Dole Grebenik (PE II),</w:t>
      </w:r>
      <w:r w:rsidR="00E91299">
        <w:rPr>
          <w:rFonts w:ascii="Georgia" w:hAnsi="Georgia"/>
          <w:color w:val="000000"/>
          <w:szCs w:val="18"/>
        </w:rPr>
        <w:t xml:space="preserve"> </w:t>
      </w:r>
      <w:r>
        <w:rPr>
          <w:rFonts w:ascii="Georgia" w:hAnsi="Georgia"/>
          <w:color w:val="000000"/>
          <w:szCs w:val="18"/>
        </w:rPr>
        <w:t>Lone Tree</w:t>
      </w:r>
      <w:r w:rsidRPr="00AA1FDF">
        <w:rPr>
          <w:rFonts w:ascii="Georgia" w:hAnsi="Georgia"/>
          <w:color w:val="000000"/>
          <w:szCs w:val="18"/>
        </w:rPr>
        <w:t xml:space="preserve"> Residency, Region 1</w:t>
      </w:r>
      <w:r>
        <w:rPr>
          <w:rFonts w:ascii="Georgia" w:hAnsi="Georgia"/>
          <w:color w:val="000000"/>
          <w:szCs w:val="18"/>
        </w:rPr>
        <w:t>.</w:t>
      </w:r>
    </w:p>
    <w:p w14:paraId="036F4EBE" w14:textId="77777777" w:rsidR="00E91299" w:rsidRDefault="00E91299" w:rsidP="00AA1FDF">
      <w:pPr>
        <w:pStyle w:val="body"/>
        <w:rPr>
          <w:rFonts w:ascii="Georgia" w:hAnsi="Georgia"/>
          <w:color w:val="000000"/>
          <w:szCs w:val="18"/>
        </w:rPr>
      </w:pPr>
    </w:p>
    <w:p w14:paraId="42226B25" w14:textId="3D753525" w:rsidR="00E91299" w:rsidRDefault="00E91299" w:rsidP="00E91299">
      <w:pPr>
        <w:pStyle w:val="body"/>
        <w:spacing w:line="320" w:lineRule="exact"/>
        <w:rPr>
          <w:rFonts w:ascii="Georgia" w:hAnsi="Georgia"/>
          <w:noProof w:val="0"/>
          <w:color w:val="000000"/>
          <w:szCs w:val="18"/>
        </w:rPr>
      </w:pPr>
      <w:r>
        <w:rPr>
          <w:rFonts w:ascii="Georgia" w:hAnsi="Georgia"/>
          <w:noProof w:val="0"/>
          <w:color w:val="000000"/>
          <w:szCs w:val="18"/>
        </w:rPr>
        <w:t>Submitted by:</w:t>
      </w:r>
    </w:p>
    <w:p w14:paraId="267A7B78" w14:textId="77777777" w:rsidR="00E91299" w:rsidRPr="00E91299" w:rsidRDefault="00E91299" w:rsidP="00E91299">
      <w:pPr>
        <w:pStyle w:val="body"/>
        <w:spacing w:line="320" w:lineRule="exact"/>
        <w:rPr>
          <w:rFonts w:ascii="Georgia" w:hAnsi="Georgia"/>
          <w:noProof w:val="0"/>
          <w:color w:val="000000"/>
          <w:szCs w:val="18"/>
        </w:rPr>
      </w:pPr>
      <w:r w:rsidRPr="00E91299">
        <w:rPr>
          <w:rFonts w:ascii="Georgia" w:hAnsi="Georgia"/>
          <w:noProof w:val="0"/>
          <w:color w:val="000000"/>
          <w:szCs w:val="18"/>
        </w:rPr>
        <w:t>Dole Grebenik, P.E.</w:t>
      </w:r>
    </w:p>
    <w:p w14:paraId="43DF6078" w14:textId="02DE42D6" w:rsidR="00E91299" w:rsidRPr="00E91299" w:rsidRDefault="00E91299" w:rsidP="00E91299">
      <w:pPr>
        <w:pStyle w:val="body"/>
        <w:spacing w:line="320" w:lineRule="exact"/>
        <w:rPr>
          <w:rFonts w:ascii="Georgia" w:hAnsi="Georgia"/>
          <w:noProof w:val="0"/>
          <w:color w:val="000000"/>
          <w:szCs w:val="18"/>
        </w:rPr>
      </w:pPr>
      <w:r>
        <w:rPr>
          <w:rFonts w:ascii="Georgia" w:hAnsi="Georgia"/>
          <w:noProof w:val="0"/>
          <w:color w:val="000000"/>
          <w:szCs w:val="18"/>
        </w:rPr>
        <w:t>Re</w:t>
      </w:r>
      <w:r w:rsidRPr="00E91299">
        <w:rPr>
          <w:rFonts w:ascii="Georgia" w:hAnsi="Georgia"/>
          <w:noProof w:val="0"/>
          <w:color w:val="000000"/>
          <w:szCs w:val="18"/>
        </w:rPr>
        <w:t>sident Engineer –</w:t>
      </w:r>
      <w:r>
        <w:rPr>
          <w:rFonts w:ascii="Georgia" w:hAnsi="Georgia"/>
          <w:noProof w:val="0"/>
          <w:color w:val="000000"/>
          <w:szCs w:val="18"/>
        </w:rPr>
        <w:t xml:space="preserve"> Re</w:t>
      </w:r>
      <w:r w:rsidRPr="00E91299">
        <w:rPr>
          <w:rFonts w:ascii="Georgia" w:hAnsi="Georgia"/>
          <w:noProof w:val="0"/>
          <w:color w:val="000000"/>
          <w:szCs w:val="18"/>
        </w:rPr>
        <w:t>gion 1</w:t>
      </w:r>
    </w:p>
    <w:p w14:paraId="6B84A612" w14:textId="09814EB5" w:rsidR="00E91299" w:rsidRDefault="00EE6B45" w:rsidP="00E91299">
      <w:pPr>
        <w:pStyle w:val="body"/>
        <w:spacing w:line="320" w:lineRule="exact"/>
        <w:rPr>
          <w:rFonts w:ascii="Georgia" w:hAnsi="Georgia"/>
          <w:noProof w:val="0"/>
          <w:color w:val="000000"/>
          <w:szCs w:val="18"/>
        </w:rPr>
      </w:pPr>
      <w:hyperlink r:id="rId10" w:history="1">
        <w:r w:rsidRPr="000F69DB">
          <w:rPr>
            <w:rStyle w:val="Hyperlink"/>
            <w:rFonts w:ascii="Georgia" w:hAnsi="Georgia"/>
            <w:noProof w:val="0"/>
            <w:szCs w:val="18"/>
          </w:rPr>
          <w:t>Dole.Grebenik@state.co.us</w:t>
        </w:r>
      </w:hyperlink>
    </w:p>
    <w:p w14:paraId="4AC14214" w14:textId="40B53B83" w:rsidR="00EE6B45" w:rsidRPr="00E91299" w:rsidRDefault="00EE6B45" w:rsidP="00E91299">
      <w:pPr>
        <w:pStyle w:val="body"/>
        <w:spacing w:line="320" w:lineRule="exact"/>
        <w:rPr>
          <w:rFonts w:ascii="Georgia" w:hAnsi="Georgia"/>
          <w:noProof w:val="0"/>
          <w:color w:val="000000"/>
          <w:szCs w:val="18"/>
        </w:rPr>
      </w:pPr>
      <w:r>
        <w:rPr>
          <w:rFonts w:ascii="Georgia" w:hAnsi="Georgia"/>
          <w:noProof w:val="0"/>
          <w:color w:val="000000"/>
          <w:szCs w:val="18"/>
        </w:rPr>
        <w:t>303-365-7234</w:t>
      </w:r>
    </w:p>
    <w:p w14:paraId="602C81C0" w14:textId="77777777" w:rsidR="00E91299" w:rsidRDefault="00E91299" w:rsidP="00AA1FDF">
      <w:pPr>
        <w:pStyle w:val="body"/>
        <w:rPr>
          <w:rFonts w:ascii="Georgia" w:hAnsi="Georgia"/>
        </w:rPr>
      </w:pPr>
    </w:p>
    <w:p w14:paraId="46D428FE" w14:textId="77777777" w:rsidR="00D57445" w:rsidRDefault="00D57445" w:rsidP="00AA1FDF">
      <w:pPr>
        <w:pStyle w:val="body"/>
        <w:rPr>
          <w:rFonts w:ascii="Georgia" w:hAnsi="Georgia"/>
        </w:rPr>
      </w:pPr>
    </w:p>
    <w:p w14:paraId="54357FC0" w14:textId="77777777" w:rsidR="00D57445" w:rsidRDefault="00D57445" w:rsidP="00AA1FDF">
      <w:pPr>
        <w:pStyle w:val="body"/>
        <w:rPr>
          <w:rFonts w:ascii="Georgia" w:hAnsi="Georgia"/>
        </w:rPr>
      </w:pPr>
    </w:p>
    <w:p w14:paraId="2372BCAC" w14:textId="77777777" w:rsidR="00D57445" w:rsidRDefault="00D57445" w:rsidP="00AA1FDF">
      <w:pPr>
        <w:pStyle w:val="body"/>
        <w:rPr>
          <w:rFonts w:ascii="Georgia" w:hAnsi="Georgia"/>
        </w:rPr>
      </w:pPr>
    </w:p>
    <w:p w14:paraId="03BCD6C0" w14:textId="77777777" w:rsidR="00D57445" w:rsidRDefault="00D57445" w:rsidP="00AA1FDF">
      <w:pPr>
        <w:pStyle w:val="body"/>
        <w:rPr>
          <w:rFonts w:ascii="Georgia" w:hAnsi="Georgia"/>
        </w:rPr>
      </w:pPr>
    </w:p>
    <w:p w14:paraId="7E872311" w14:textId="77777777" w:rsidR="00D57445" w:rsidRDefault="00D57445" w:rsidP="00AA1FDF">
      <w:pPr>
        <w:pStyle w:val="body"/>
        <w:rPr>
          <w:rFonts w:ascii="Georgia" w:hAnsi="Georgia"/>
        </w:rPr>
      </w:pPr>
    </w:p>
    <w:p w14:paraId="132E7435" w14:textId="77777777" w:rsidR="00D57445" w:rsidRDefault="00D57445" w:rsidP="00AA1FDF">
      <w:pPr>
        <w:pStyle w:val="body"/>
        <w:rPr>
          <w:rFonts w:ascii="Georgia" w:hAnsi="Georgia"/>
        </w:rPr>
      </w:pPr>
    </w:p>
    <w:p w14:paraId="73C94323" w14:textId="77777777" w:rsidR="00D57445" w:rsidRDefault="00D57445" w:rsidP="00D57445">
      <w:r>
        <w:lastRenderedPageBreak/>
        <w:t>This is a complete list of all the Standard Project Provisions to select from:</w:t>
      </w:r>
      <w:r>
        <w:rPr>
          <w:noProof/>
        </w:rPr>
        <w:drawing>
          <wp:inline distT="0" distB="0" distL="0" distR="0" wp14:anchorId="347E4288" wp14:editId="6ACB219D">
            <wp:extent cx="5943600" cy="8858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P Index Picture.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885825"/>
                    </a:xfrm>
                    <a:prstGeom prst="rect">
                      <a:avLst/>
                    </a:prstGeom>
                  </pic:spPr>
                </pic:pic>
              </a:graphicData>
            </a:graphic>
          </wp:inline>
        </w:drawing>
      </w:r>
    </w:p>
    <w:p w14:paraId="0B219BFD" w14:textId="77777777" w:rsidR="00D57445" w:rsidRDefault="00D57445" w:rsidP="00D57445">
      <w:r>
        <w:rPr>
          <w:noProof/>
        </w:rPr>
        <mc:AlternateContent>
          <mc:Choice Requires="wps">
            <w:drawing>
              <wp:anchor distT="0" distB="0" distL="114300" distR="114300" simplePos="0" relativeHeight="251665408" behindDoc="0" locked="0" layoutInCell="1" allowOverlap="1" wp14:anchorId="0DD56572" wp14:editId="4EA17EFC">
                <wp:simplePos x="0" y="0"/>
                <wp:positionH relativeFrom="column">
                  <wp:posOffset>3013677</wp:posOffset>
                </wp:positionH>
                <wp:positionV relativeFrom="paragraph">
                  <wp:posOffset>4529661</wp:posOffset>
                </wp:positionV>
                <wp:extent cx="3175000" cy="2787650"/>
                <wp:effectExtent l="0" t="0" r="635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2787650"/>
                        </a:xfrm>
                        <a:prstGeom prst="rect">
                          <a:avLst/>
                        </a:prstGeom>
                        <a:solidFill>
                          <a:srgbClr val="FFFFFF"/>
                        </a:solidFill>
                        <a:ln w="9525">
                          <a:noFill/>
                          <a:miter lim="800000"/>
                          <a:headEnd/>
                          <a:tailEnd/>
                        </a:ln>
                      </wps:spPr>
                      <wps:txbx>
                        <w:txbxContent>
                          <w:p w14:paraId="4589A0F2" w14:textId="77777777" w:rsidR="00D57445" w:rsidRDefault="00D57445" w:rsidP="00D57445">
                            <w:r>
                              <w:t>To create your specifications package:</w:t>
                            </w:r>
                            <w:r w:rsidRPr="000A1049">
                              <w:rPr>
                                <w:noProof/>
                              </w:rPr>
                              <w:t xml:space="preserve"> </w:t>
                            </w:r>
                            <w:r>
                              <w:rPr>
                                <w:noProof/>
                              </w:rPr>
                              <w:drawing>
                                <wp:inline distT="0" distB="0" distL="0" distR="0" wp14:anchorId="58DD1989" wp14:editId="35298C44">
                                  <wp:extent cx="2825750" cy="248559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s Title Sheet.jpg"/>
                                          <pic:cNvPicPr/>
                                        </pic:nvPicPr>
                                        <pic:blipFill>
                                          <a:blip r:embed="rId12">
                                            <a:extLst>
                                              <a:ext uri="{28A0092B-C50C-407E-A947-70E740481C1C}">
                                                <a14:useLocalDpi xmlns:a14="http://schemas.microsoft.com/office/drawing/2010/main" val="0"/>
                                              </a:ext>
                                            </a:extLst>
                                          </a:blip>
                                          <a:stretch>
                                            <a:fillRect/>
                                          </a:stretch>
                                        </pic:blipFill>
                                        <pic:spPr>
                                          <a:xfrm>
                                            <a:off x="0" y="0"/>
                                            <a:ext cx="2827783" cy="248738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D56572" id="Text Box 2" o:spid="_x0000_s1027" type="#_x0000_t202" style="position:absolute;margin-left:237.3pt;margin-top:356.65pt;width:250pt;height:2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" stroked="f">
                <v:textbox>
                  <w:txbxContent>
                    <w:p w14:paraId="4589A0F2" w14:textId="77777777" w:rsidR="00D57445" w:rsidRDefault="00D57445" w:rsidP="00D57445">
                      <w:r>
                        <w:t>To create your specifications package:</w:t>
                      </w:r>
                      <w:r w:rsidRPr="000A1049">
                        <w:rPr>
                          <w:noProof/>
                        </w:rPr>
                        <w:t xml:space="preserve"> </w:t>
                      </w:r>
                      <w:r>
                        <w:rPr>
                          <w:noProof/>
                        </w:rPr>
                        <w:drawing>
                          <wp:inline distT="0" distB="0" distL="0" distR="0" wp14:anchorId="58DD1989" wp14:editId="35298C44">
                            <wp:extent cx="2825750" cy="248559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s Title Sheet.jpg"/>
                                    <pic:cNvPicPr/>
                                  </pic:nvPicPr>
                                  <pic:blipFill>
                                    <a:blip r:embed="rId12">
                                      <a:extLst>
                                        <a:ext uri="{28A0092B-C50C-407E-A947-70E740481C1C}">
                                          <a14:useLocalDpi xmlns:a14="http://schemas.microsoft.com/office/drawing/2010/main" val="0"/>
                                        </a:ext>
                                      </a:extLst>
                                    </a:blip>
                                    <a:stretch>
                                      <a:fillRect/>
                                    </a:stretch>
                                  </pic:blipFill>
                                  <pic:spPr>
                                    <a:xfrm>
                                      <a:off x="0" y="0"/>
                                      <a:ext cx="2827783" cy="2487385"/>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249168B5" wp14:editId="796AB574">
                <wp:simplePos x="0" y="0"/>
                <wp:positionH relativeFrom="column">
                  <wp:posOffset>4607280</wp:posOffset>
                </wp:positionH>
                <wp:positionV relativeFrom="paragraph">
                  <wp:posOffset>3867020</wp:posOffset>
                </wp:positionV>
                <wp:extent cx="298249" cy="623607"/>
                <wp:effectExtent l="95250" t="19050" r="6985" b="0"/>
                <wp:wrapNone/>
                <wp:docPr id="12" name="Down Arrow 12"/>
                <wp:cNvGraphicFramePr/>
                <a:graphic xmlns:a="http://schemas.openxmlformats.org/drawingml/2006/main">
                  <a:graphicData uri="http://schemas.microsoft.com/office/word/2010/wordprocessingShape">
                    <wps:wsp>
                      <wps:cNvSpPr/>
                      <wps:spPr>
                        <a:xfrm rot="1704317">
                          <a:off x="0" y="0"/>
                          <a:ext cx="298249" cy="62360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FBF0A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2" o:spid="_x0000_s1026" type="#_x0000_t67" style="position:absolute;margin-left:362.8pt;margin-top:304.5pt;width:23.5pt;height:49.1pt;rotation:1861569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" adj="16435" fillcolor="#4f81bd [3204]" strokecolor="#243f60 [1604]" strokeweight="2pt"/>
            </w:pict>
          </mc:Fallback>
        </mc:AlternateContent>
      </w:r>
      <w:r>
        <w:rPr>
          <w:noProof/>
        </w:rPr>
        <mc:AlternateContent>
          <mc:Choice Requires="wps">
            <w:drawing>
              <wp:anchor distT="0" distB="0" distL="114300" distR="114300" simplePos="0" relativeHeight="251664384" behindDoc="0" locked="0" layoutInCell="1" allowOverlap="1" wp14:anchorId="0DC00AD8" wp14:editId="1B6CC2EF">
                <wp:simplePos x="0" y="0"/>
                <wp:positionH relativeFrom="column">
                  <wp:posOffset>3267850</wp:posOffset>
                </wp:positionH>
                <wp:positionV relativeFrom="paragraph">
                  <wp:posOffset>1653540</wp:posOffset>
                </wp:positionV>
                <wp:extent cx="2984500" cy="2520950"/>
                <wp:effectExtent l="0" t="0" r="635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0" cy="2520950"/>
                        </a:xfrm>
                        <a:prstGeom prst="rect">
                          <a:avLst/>
                        </a:prstGeom>
                        <a:solidFill>
                          <a:srgbClr val="FFFFFF"/>
                        </a:solidFill>
                        <a:ln w="9525">
                          <a:noFill/>
                          <a:miter lim="800000"/>
                          <a:headEnd/>
                          <a:tailEnd/>
                        </a:ln>
                      </wps:spPr>
                      <wps:txbx>
                        <w:txbxContent>
                          <w:p w14:paraId="15F6CAF9" w14:textId="77777777" w:rsidR="00D57445" w:rsidRDefault="00D57445" w:rsidP="00D57445">
                            <w:r>
                              <w:rPr>
                                <w:noProof/>
                              </w:rPr>
                              <w:drawing>
                                <wp:inline distT="0" distB="0" distL="0" distR="0" wp14:anchorId="1060F740" wp14:editId="72FA09B2">
                                  <wp:extent cx="2827838" cy="20764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AT Program.jpg"/>
                                          <pic:cNvPicPr/>
                                        </pic:nvPicPr>
                                        <pic:blipFill>
                                          <a:blip r:embed="rId13">
                                            <a:extLst>
                                              <a:ext uri="{28A0092B-C50C-407E-A947-70E740481C1C}">
                                                <a14:useLocalDpi xmlns:a14="http://schemas.microsoft.com/office/drawing/2010/main" val="0"/>
                                              </a:ext>
                                            </a:extLst>
                                          </a:blip>
                                          <a:stretch>
                                            <a:fillRect/>
                                          </a:stretch>
                                        </pic:blipFill>
                                        <pic:spPr>
                                          <a:xfrm>
                                            <a:off x="0" y="0"/>
                                            <a:ext cx="2828955" cy="207727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C00AD8" id="_x0000_s1028" type="#_x0000_t202" style="position:absolute;margin-left:257.3pt;margin-top:130.2pt;width:235pt;height:1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" stroked="f">
                <v:textbox>
                  <w:txbxContent>
                    <w:p w14:paraId="15F6CAF9" w14:textId="77777777" w:rsidR="00D57445" w:rsidRDefault="00D57445" w:rsidP="00D57445">
                      <w:r>
                        <w:rPr>
                          <w:noProof/>
                        </w:rPr>
                        <w:drawing>
                          <wp:inline distT="0" distB="0" distL="0" distR="0" wp14:anchorId="1060F740" wp14:editId="72FA09B2">
                            <wp:extent cx="2827838" cy="20764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AT Program.jpg"/>
                                    <pic:cNvPicPr/>
                                  </pic:nvPicPr>
                                  <pic:blipFill>
                                    <a:blip r:embed="rId13">
                                      <a:extLst>
                                        <a:ext uri="{28A0092B-C50C-407E-A947-70E740481C1C}">
                                          <a14:useLocalDpi xmlns:a14="http://schemas.microsoft.com/office/drawing/2010/main" val="0"/>
                                        </a:ext>
                                      </a:extLst>
                                    </a:blip>
                                    <a:stretch>
                                      <a:fillRect/>
                                    </a:stretch>
                                  </pic:blipFill>
                                  <pic:spPr>
                                    <a:xfrm>
                                      <a:off x="0" y="0"/>
                                      <a:ext cx="2828955" cy="2077270"/>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367F02B9" wp14:editId="41983A04">
                <wp:simplePos x="0" y="0"/>
                <wp:positionH relativeFrom="column">
                  <wp:posOffset>4617086</wp:posOffset>
                </wp:positionH>
                <wp:positionV relativeFrom="paragraph">
                  <wp:posOffset>946447</wp:posOffset>
                </wp:positionV>
                <wp:extent cx="298249" cy="623607"/>
                <wp:effectExtent l="19050" t="0" r="26035" b="43180"/>
                <wp:wrapNone/>
                <wp:docPr id="4" name="Down Arrow 4"/>
                <wp:cNvGraphicFramePr/>
                <a:graphic xmlns:a="http://schemas.openxmlformats.org/drawingml/2006/main">
                  <a:graphicData uri="http://schemas.microsoft.com/office/word/2010/wordprocessingShape">
                    <wps:wsp>
                      <wps:cNvSpPr/>
                      <wps:spPr>
                        <a:xfrm>
                          <a:off x="0" y="0"/>
                          <a:ext cx="298249" cy="62360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E71C00" id="Down Arrow 4" o:spid="_x0000_s1026" type="#_x0000_t67" style="position:absolute;margin-left:363.55pt;margin-top:74.5pt;width:23.5pt;height:4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" adj="16435" fillcolor="#4f81bd [3204]" strokecolor="#243f60 [1604]" strokeweight="2pt"/>
            </w:pict>
          </mc:Fallback>
        </mc:AlternateContent>
      </w:r>
      <w:r>
        <w:rPr>
          <w:noProof/>
        </w:rPr>
        <mc:AlternateContent>
          <mc:Choice Requires="wps">
            <w:drawing>
              <wp:anchor distT="0" distB="0" distL="114300" distR="114300" simplePos="0" relativeHeight="251662336" behindDoc="0" locked="0" layoutInCell="1" allowOverlap="1" wp14:anchorId="07F677E2" wp14:editId="1561D712">
                <wp:simplePos x="0" y="0"/>
                <wp:positionH relativeFrom="column">
                  <wp:posOffset>3581400</wp:posOffset>
                </wp:positionH>
                <wp:positionV relativeFrom="paragraph">
                  <wp:posOffset>208280</wp:posOffset>
                </wp:positionV>
                <wp:extent cx="2374265" cy="1403985"/>
                <wp:effectExtent l="0" t="0" r="381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7D52DB62" w14:textId="77777777" w:rsidR="00D57445" w:rsidRDefault="00D57445" w:rsidP="00D57445">
                            <w:r>
                              <w:t>So, you can either go and select each individual Word document, then copy and paste into a master file, or use:</w:t>
                            </w:r>
                          </w:p>
                          <w:p w14:paraId="6EB74A31" w14:textId="77777777" w:rsidR="00D57445" w:rsidRDefault="00D57445" w:rsidP="00D57445"/>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7F677E2" id="_x0000_s1029" type="#_x0000_t202" style="position:absolute;margin-left:282pt;margin-top:16.4pt;width:186.95pt;height:110.5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" stroked="f">
                <v:textbox style="mso-fit-shape-to-text:t">
                  <w:txbxContent>
                    <w:p w14:paraId="7D52DB62" w14:textId="77777777" w:rsidR="00D57445" w:rsidRDefault="00D57445" w:rsidP="00D57445">
                      <w:r>
                        <w:t>So, you can either go and select each individual Word document, then copy and paste into a master file, or use:</w:t>
                      </w:r>
                    </w:p>
                    <w:p w14:paraId="6EB74A31" w14:textId="77777777" w:rsidR="00D57445" w:rsidRDefault="00D57445" w:rsidP="00D57445"/>
                  </w:txbxContent>
                </v:textbox>
              </v:shape>
            </w:pict>
          </mc:Fallback>
        </mc:AlternateContent>
      </w:r>
      <w:r>
        <w:t>This is a complete list of all the Project Special Provisions to select from:</w:t>
      </w:r>
      <w:r w:rsidRPr="000A1049">
        <w:rPr>
          <w:noProof/>
        </w:rPr>
        <w:t xml:space="preserve"> </w:t>
      </w:r>
      <w:r>
        <w:rPr>
          <w:noProof/>
        </w:rPr>
        <w:drawing>
          <wp:inline distT="0" distB="0" distL="0" distR="0" wp14:anchorId="65848954" wp14:editId="289559C6">
            <wp:extent cx="2946400" cy="433070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P Specials Picture.jpg"/>
                    <pic:cNvPicPr/>
                  </pic:nvPicPr>
                  <pic:blipFill>
                    <a:blip r:embed="rId14">
                      <a:extLst>
                        <a:ext uri="{28A0092B-C50C-407E-A947-70E740481C1C}">
                          <a14:useLocalDpi xmlns:a14="http://schemas.microsoft.com/office/drawing/2010/main" val="0"/>
                        </a:ext>
                      </a:extLst>
                    </a:blip>
                    <a:stretch>
                      <a:fillRect/>
                    </a:stretch>
                  </pic:blipFill>
                  <pic:spPr>
                    <a:xfrm>
                      <a:off x="0" y="0"/>
                      <a:ext cx="2948115" cy="4333221"/>
                    </a:xfrm>
                    <a:prstGeom prst="rect">
                      <a:avLst/>
                    </a:prstGeom>
                  </pic:spPr>
                </pic:pic>
              </a:graphicData>
            </a:graphic>
          </wp:inline>
        </w:drawing>
      </w:r>
    </w:p>
    <w:p w14:paraId="2369FF92" w14:textId="77777777" w:rsidR="00D57445" w:rsidRDefault="00D57445" w:rsidP="00D57445">
      <w:r>
        <w:rPr>
          <w:noProof/>
        </w:rPr>
        <mc:AlternateContent>
          <mc:Choice Requires="wps">
            <w:drawing>
              <wp:anchor distT="0" distB="0" distL="114300" distR="114300" simplePos="0" relativeHeight="251666432" behindDoc="0" locked="0" layoutInCell="1" allowOverlap="1" wp14:anchorId="04A1B6E2" wp14:editId="4AF1A72F">
                <wp:simplePos x="0" y="0"/>
                <wp:positionH relativeFrom="column">
                  <wp:posOffset>-3810</wp:posOffset>
                </wp:positionH>
                <wp:positionV relativeFrom="paragraph">
                  <wp:posOffset>572135</wp:posOffset>
                </wp:positionV>
                <wp:extent cx="2374265" cy="1403985"/>
                <wp:effectExtent l="0" t="0" r="381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6896B1F1" w14:textId="77777777" w:rsidR="00D57445" w:rsidRDefault="00D57445" w:rsidP="00D57445">
                            <w:r>
                              <w:t>Old way = 8 to 24 hours of staff time.</w:t>
                            </w:r>
                          </w:p>
                          <w:p w14:paraId="78354E34" w14:textId="77777777" w:rsidR="00D57445" w:rsidRDefault="00D57445" w:rsidP="00D57445">
                            <w:r>
                              <w:t xml:space="preserve">New way = 5 minutes.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4A1B6E2" id="_x0000_s1030" type="#_x0000_t202" style="position:absolute;margin-left:-.3pt;margin-top:45.05pt;width:186.95pt;height:110.5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" stroked="f">
                <v:textbox style="mso-fit-shape-to-text:t">
                  <w:txbxContent>
                    <w:p w14:paraId="6896B1F1" w14:textId="77777777" w:rsidR="00D57445" w:rsidRDefault="00D57445" w:rsidP="00D57445">
                      <w:r>
                        <w:t>Old way = 8 to 24 hours of staff time.</w:t>
                      </w:r>
                    </w:p>
                    <w:p w14:paraId="78354E34" w14:textId="77777777" w:rsidR="00D57445" w:rsidRDefault="00D57445" w:rsidP="00D57445">
                      <w:r>
                        <w:t xml:space="preserve">New way = 5 minutes.  </w:t>
                      </w:r>
                    </w:p>
                  </w:txbxContent>
                </v:textbox>
              </v:shape>
            </w:pict>
          </mc:Fallback>
        </mc:AlternateContent>
      </w:r>
    </w:p>
    <w:p w14:paraId="782CC9C7" w14:textId="77777777" w:rsidR="00D57445" w:rsidRPr="00AA1FDF" w:rsidRDefault="00D57445" w:rsidP="00AA1FDF">
      <w:pPr>
        <w:pStyle w:val="body"/>
        <w:rPr>
          <w:rFonts w:ascii="Georgia" w:hAnsi="Georgia"/>
        </w:rPr>
      </w:pPr>
    </w:p>
    <w:sectPr w:rsidR="00D57445" w:rsidRPr="00AA1FDF" w:rsidSect="00010F16">
      <w:footerReference w:type="default" r:id="rId15"/>
      <w:headerReference w:type="first" r:id="rId16"/>
      <w:footerReference w:type="first" r:id="rId17"/>
      <w:pgSz w:w="12240" w:h="15840"/>
      <w:pgMar w:top="878" w:right="1800" w:bottom="720" w:left="1080" w:header="634" w:footer="23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18BC2E" w14:textId="77777777" w:rsidR="008B7996" w:rsidRDefault="008B7996" w:rsidP="00370CDA">
      <w:r>
        <w:separator/>
      </w:r>
    </w:p>
  </w:endnote>
  <w:endnote w:type="continuationSeparator" w:id="0">
    <w:p w14:paraId="24F1A269" w14:textId="77777777" w:rsidR="008B7996" w:rsidRDefault="008B7996"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47155" w14:textId="3F1CF511" w:rsidR="00FC0C58" w:rsidRDefault="00E51545">
    <w:pPr>
      <w:pStyle w:val="Footer"/>
    </w:pPr>
    <w:r>
      <w:rPr>
        <w:noProof/>
      </w:rPr>
      <mc:AlternateContent>
        <mc:Choice Requires="wps">
          <w:drawing>
            <wp:anchor distT="0" distB="0" distL="114300" distR="114300" simplePos="0" relativeHeight="251665408" behindDoc="0" locked="0" layoutInCell="1" allowOverlap="1" wp14:anchorId="1D684398" wp14:editId="6CF2F138">
              <wp:simplePos x="0" y="0"/>
              <wp:positionH relativeFrom="column">
                <wp:posOffset>0</wp:posOffset>
              </wp:positionH>
              <wp:positionV relativeFrom="paragraph">
                <wp:posOffset>814070</wp:posOffset>
              </wp:positionV>
              <wp:extent cx="5367655" cy="228600"/>
              <wp:effectExtent l="0" t="1270" r="4445" b="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6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30CB" w14:textId="6A0E2411" w:rsidR="00FC0C58" w:rsidRPr="00CA6E16" w:rsidRDefault="00CB533F" w:rsidP="00FC0C58">
                          <w:pPr>
                            <w:pStyle w:val="returnaddressbottom"/>
                          </w:pPr>
                          <w:r>
                            <w:t>7328 S Revere Parkway</w:t>
                          </w:r>
                          <w:r w:rsidR="00FC0C58" w:rsidRPr="00CA6E16">
                            <w:t xml:space="preserve">, </w:t>
                          </w:r>
                          <w:r>
                            <w:t>Suite 204A</w:t>
                          </w:r>
                          <w:r w:rsidR="00FC0C58" w:rsidRPr="00CA6E16">
                            <w:t xml:space="preserve">, </w:t>
                          </w:r>
                          <w:r>
                            <w:t>Centennial,</w:t>
                          </w:r>
                          <w:r w:rsidR="00FC0C58" w:rsidRPr="00CA6E16">
                            <w:t xml:space="preserve"> CO </w:t>
                          </w:r>
                          <w:r>
                            <w:t>80112</w:t>
                          </w:r>
                          <w:r>
                            <w:tab/>
                            <w:t xml:space="preserve">  </w:t>
                          </w:r>
                          <w:r w:rsidR="00FC0C58" w:rsidRPr="00CA6E16">
                            <w:t xml:space="preserve">P </w:t>
                          </w:r>
                          <w:r>
                            <w:t>303-365-7230</w:t>
                          </w:r>
                          <w:r w:rsidR="00FC0C58" w:rsidRPr="00CA6E16">
                            <w:rPr>
                              <w:rFonts w:ascii="Times New Roman" w:hAnsi="Times New Roman"/>
                            </w:rPr>
                            <w:t> </w:t>
                          </w:r>
                          <w:r w:rsidR="00FC0C58" w:rsidRPr="00CA6E16">
                            <w:t xml:space="preserve">F </w:t>
                          </w:r>
                          <w:r>
                            <w:t>303-790-1037</w:t>
                          </w:r>
                          <w:r w:rsidR="00FC0C58" w:rsidRPr="00CA6E16">
                            <w:rPr>
                              <w:rFonts w:ascii="Times New Roman" w:hAnsi="Times New Roman"/>
                            </w:rPr>
                            <w:t> </w:t>
                          </w:r>
                          <w:r>
                            <w:t>www.colorado.gov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_x0000_s1031" type="#_x0000_t202" style="position:absolute;margin-left:0;margin-top:64.1pt;width:422.6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" filled="f" stroked="f">
              <v:textbox inset="0,0,0,0">
                <w:txbxContent>
                  <w:p w14:paraId="197430CB" w14:textId="6A0E2411" w:rsidR="00FC0C58" w:rsidRPr="00CA6E16" w:rsidRDefault="00CB533F" w:rsidP="00FC0C58">
                    <w:pPr>
                      <w:pStyle w:val="returnaddressbottom"/>
                    </w:pPr>
                    <w:r>
                      <w:t>7328 S Revere Parkway</w:t>
                    </w:r>
                    <w:r w:rsidR="00FC0C58" w:rsidRPr="00CA6E16">
                      <w:t xml:space="preserve">, </w:t>
                    </w:r>
                    <w:r>
                      <w:t>Suite 204A</w:t>
                    </w:r>
                    <w:r w:rsidR="00FC0C58" w:rsidRPr="00CA6E16">
                      <w:t xml:space="preserve">, </w:t>
                    </w:r>
                    <w:r>
                      <w:t>Centennial,</w:t>
                    </w:r>
                    <w:r w:rsidR="00FC0C58" w:rsidRPr="00CA6E16">
                      <w:t xml:space="preserve"> CO </w:t>
                    </w:r>
                    <w:r>
                      <w:t>80112</w:t>
                    </w:r>
                    <w:r>
                      <w:tab/>
                      <w:t xml:space="preserve">  </w:t>
                    </w:r>
                    <w:r w:rsidR="00FC0C58" w:rsidRPr="00CA6E16">
                      <w:t xml:space="preserve">P </w:t>
                    </w:r>
                    <w:r>
                      <w:t>303-365-7230</w:t>
                    </w:r>
                    <w:r w:rsidR="00FC0C58" w:rsidRPr="00CA6E16">
                      <w:rPr>
                        <w:rFonts w:ascii="Times New Roman" w:hAnsi="Times New Roman"/>
                      </w:rPr>
                      <w:t> </w:t>
                    </w:r>
                    <w:r w:rsidR="00FC0C58" w:rsidRPr="00CA6E16">
                      <w:t xml:space="preserve">F </w:t>
                    </w:r>
                    <w:r>
                      <w:t>303-790-1037</w:t>
                    </w:r>
                    <w:r w:rsidR="00FC0C58" w:rsidRPr="00CA6E16">
                      <w:rPr>
                        <w:rFonts w:ascii="Times New Roman" w:hAnsi="Times New Roman"/>
                      </w:rPr>
                      <w:t> </w:t>
                    </w:r>
                    <w:r>
                      <w:t>www.colorado.gov</w:t>
                    </w: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4BBF7" w14:textId="1FE2E18E" w:rsidR="00FC0C58" w:rsidRDefault="00E51545"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7F9F5DEA">
              <wp:simplePos x="0" y="0"/>
              <wp:positionH relativeFrom="column">
                <wp:posOffset>-62865</wp:posOffset>
              </wp:positionH>
              <wp:positionV relativeFrom="paragraph">
                <wp:posOffset>814070</wp:posOffset>
              </wp:positionV>
              <wp:extent cx="5373370" cy="228600"/>
              <wp:effectExtent l="635" t="1270" r="0" b="0"/>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32"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Hfysg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47B421" w14:textId="77777777" w:rsidR="008B7996" w:rsidRDefault="008B7996" w:rsidP="00370CDA">
      <w:r>
        <w:separator/>
      </w:r>
    </w:p>
  </w:footnote>
  <w:footnote w:type="continuationSeparator" w:id="0">
    <w:p w14:paraId="00ECDE92" w14:textId="77777777" w:rsidR="008B7996" w:rsidRDefault="008B7996" w:rsidP="00370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4A8"/>
    <w:rsid w:val="00010F16"/>
    <w:rsid w:val="0001139B"/>
    <w:rsid w:val="00090468"/>
    <w:rsid w:val="000A14EB"/>
    <w:rsid w:val="000A623E"/>
    <w:rsid w:val="00283E9E"/>
    <w:rsid w:val="002E28EA"/>
    <w:rsid w:val="00370CDA"/>
    <w:rsid w:val="003C4339"/>
    <w:rsid w:val="00414F68"/>
    <w:rsid w:val="004569A4"/>
    <w:rsid w:val="004646B6"/>
    <w:rsid w:val="004744F3"/>
    <w:rsid w:val="00532AC2"/>
    <w:rsid w:val="00555371"/>
    <w:rsid w:val="0058513F"/>
    <w:rsid w:val="005F2058"/>
    <w:rsid w:val="005F59BF"/>
    <w:rsid w:val="00667065"/>
    <w:rsid w:val="00682399"/>
    <w:rsid w:val="007303A2"/>
    <w:rsid w:val="007340EE"/>
    <w:rsid w:val="00766707"/>
    <w:rsid w:val="007779E2"/>
    <w:rsid w:val="007B0779"/>
    <w:rsid w:val="007B2635"/>
    <w:rsid w:val="007F5522"/>
    <w:rsid w:val="008B7996"/>
    <w:rsid w:val="0093767A"/>
    <w:rsid w:val="009F63B1"/>
    <w:rsid w:val="00AA1FDF"/>
    <w:rsid w:val="00AA70F7"/>
    <w:rsid w:val="00BB5A81"/>
    <w:rsid w:val="00C048CB"/>
    <w:rsid w:val="00C45E64"/>
    <w:rsid w:val="00C52073"/>
    <w:rsid w:val="00C82E7E"/>
    <w:rsid w:val="00CA6E16"/>
    <w:rsid w:val="00CB0F96"/>
    <w:rsid w:val="00CB533F"/>
    <w:rsid w:val="00D10630"/>
    <w:rsid w:val="00D33DC1"/>
    <w:rsid w:val="00D57445"/>
    <w:rsid w:val="00DC62AA"/>
    <w:rsid w:val="00DE628B"/>
    <w:rsid w:val="00E51545"/>
    <w:rsid w:val="00E77696"/>
    <w:rsid w:val="00E91299"/>
    <w:rsid w:val="00EE405D"/>
    <w:rsid w:val="00EE6B45"/>
    <w:rsid w:val="00EF64A8"/>
    <w:rsid w:val="00FC0C5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38CD8865-693C-4C9C-BFB5-1DE1D5510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character" w:customStyle="1" w:styleId="il">
    <w:name w:val="il"/>
    <w:basedOn w:val="DefaultParagraphFont"/>
    <w:rsid w:val="005F2058"/>
  </w:style>
  <w:style w:type="character" w:customStyle="1" w:styleId="apple-converted-space">
    <w:name w:val="apple-converted-space"/>
    <w:basedOn w:val="DefaultParagraphFont"/>
    <w:rsid w:val="005F2058"/>
  </w:style>
  <w:style w:type="character" w:styleId="Strong">
    <w:name w:val="Strong"/>
    <w:basedOn w:val="DefaultParagraphFont"/>
    <w:uiPriority w:val="22"/>
    <w:qFormat/>
    <w:rsid w:val="00AA1FDF"/>
    <w:rPr>
      <w:b/>
      <w:bCs/>
    </w:rPr>
  </w:style>
  <w:style w:type="character" w:styleId="Hyperlink">
    <w:name w:val="Hyperlink"/>
    <w:basedOn w:val="DefaultParagraphFont"/>
    <w:uiPriority w:val="99"/>
    <w:unhideWhenUsed/>
    <w:rsid w:val="00AA1F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532160351">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radodot.info/business/designsupport/construction-specifications/2011-Specs/psp_specs_writing_program" TargetMode="External"/><Relationship Id="rId13" Type="http://schemas.openxmlformats.org/officeDocument/2006/relationships/image" Target="media/image4.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Dole.Grebenik@state.co.u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loradodot.info/business/designsupport/construction-specifications/2011-Specs/psp_specs_writing_program" TargetMode="External"/><Relationship Id="rId14" Type="http://schemas.openxmlformats.org/officeDocument/2006/relationships/image" Target="media/image5.jpg"/></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Colorado DOT</Company>
  <LinksUpToDate>false</LinksUpToDate>
  <CharactersWithSpaces>5170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Dole Grebenik</dc:creator>
  <cp:lastModifiedBy>Grebenik, Dole</cp:lastModifiedBy>
  <cp:revision>3</cp:revision>
  <cp:lastPrinted>2014-02-24T20:31:00Z</cp:lastPrinted>
  <dcterms:created xsi:type="dcterms:W3CDTF">2016-07-07T15:44:00Z</dcterms:created>
  <dcterms:modified xsi:type="dcterms:W3CDTF">2016-07-07T15:55:00Z</dcterms:modified>
</cp:coreProperties>
</file>