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56" w:rsidRDefault="00D57F56" w:rsidP="006910AE">
      <w:pPr>
        <w:pStyle w:val="Title"/>
        <w:rPr>
          <w:rFonts w:ascii="Arial" w:hAnsi="Arial" w:cs="Arial"/>
          <w:b/>
        </w:rPr>
      </w:pPr>
    </w:p>
    <w:p w:rsidR="00240CDE" w:rsidRDefault="007F3AB2" w:rsidP="00240CDE">
      <w:pPr>
        <w:pStyle w:val="Header"/>
      </w:pPr>
      <w:r>
        <w:rPr>
          <w:noProof/>
        </w:rPr>
        <w:drawing>
          <wp:inline distT="0" distB="0" distL="0" distR="0">
            <wp:extent cx="1819275" cy="447675"/>
            <wp:effectExtent l="0" t="0" r="9525" b="9525"/>
            <wp:docPr id="6" name="Picture 6" descr="AASHTO logo_i_RGB_jp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SHTO logo_i_RGB_jpeg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CDE">
        <w:tab/>
      </w:r>
      <w:r w:rsidR="00240CDE">
        <w:tab/>
      </w:r>
      <w:r>
        <w:rPr>
          <w:noProof/>
        </w:rPr>
        <w:drawing>
          <wp:inline distT="0" distB="0" distL="0" distR="0">
            <wp:extent cx="1323975" cy="409575"/>
            <wp:effectExtent l="0" t="0" r="9525" b="9525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56" w:rsidRDefault="00D57F56" w:rsidP="006910AE">
      <w:pPr>
        <w:pStyle w:val="Title"/>
        <w:rPr>
          <w:rFonts w:ascii="Arial" w:hAnsi="Arial" w:cs="Arial"/>
          <w:b/>
        </w:rPr>
      </w:pPr>
    </w:p>
    <w:p w:rsidR="006910AE" w:rsidRPr="008C6A30" w:rsidRDefault="00240CDE" w:rsidP="006910AE">
      <w:pPr>
        <w:pStyle w:val="Title"/>
        <w:rPr>
          <w:rFonts w:ascii="Arial" w:hAnsi="Arial" w:cs="Arial"/>
          <w:b/>
          <w:sz w:val="32"/>
        </w:rPr>
      </w:pPr>
      <w:r w:rsidRPr="008C6A30">
        <w:rPr>
          <w:rFonts w:ascii="Arial" w:hAnsi="Arial" w:cs="Arial"/>
          <w:b/>
          <w:sz w:val="32"/>
        </w:rPr>
        <w:t>TC3</w:t>
      </w:r>
    </w:p>
    <w:p w:rsidR="006910AE" w:rsidRPr="008C6A30" w:rsidRDefault="00240CDE" w:rsidP="006910AE">
      <w:pPr>
        <w:pStyle w:val="Title"/>
        <w:rPr>
          <w:rFonts w:ascii="Arial" w:hAnsi="Arial" w:cs="Arial"/>
          <w:b/>
          <w:sz w:val="32"/>
        </w:rPr>
      </w:pPr>
      <w:r w:rsidRPr="008C6A30">
        <w:rPr>
          <w:rFonts w:ascii="Arial" w:hAnsi="Arial" w:cs="Arial"/>
          <w:b/>
          <w:sz w:val="32"/>
        </w:rPr>
        <w:t xml:space="preserve">National Council </w:t>
      </w:r>
      <w:r w:rsidR="006910AE" w:rsidRPr="008C6A30">
        <w:rPr>
          <w:rFonts w:ascii="Arial" w:hAnsi="Arial" w:cs="Arial"/>
          <w:b/>
          <w:sz w:val="32"/>
        </w:rPr>
        <w:t>A</w:t>
      </w:r>
      <w:r w:rsidRPr="008C6A30">
        <w:rPr>
          <w:rFonts w:ascii="Arial" w:hAnsi="Arial" w:cs="Arial"/>
          <w:b/>
          <w:sz w:val="32"/>
        </w:rPr>
        <w:t>genda</w:t>
      </w:r>
    </w:p>
    <w:p w:rsidR="006910AE" w:rsidRPr="008C6A30" w:rsidRDefault="00240CDE" w:rsidP="006910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8C6A30">
        <w:rPr>
          <w:rFonts w:ascii="Arial" w:hAnsi="Arial" w:cs="Arial"/>
          <w:b/>
          <w:bCs/>
          <w:sz w:val="28"/>
        </w:rPr>
        <w:t>February 23, 2014 – February 26, 2013</w:t>
      </w:r>
    </w:p>
    <w:p w:rsidR="006910AE" w:rsidRDefault="006910AE" w:rsidP="006910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910AE" w:rsidRPr="008C6A30" w:rsidRDefault="006910AE" w:rsidP="006910A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  <w:r w:rsidRPr="008C6A30">
        <w:rPr>
          <w:rFonts w:ascii="Arial" w:hAnsi="Arial" w:cs="Arial"/>
          <w:b/>
          <w:bCs/>
          <w:sz w:val="28"/>
        </w:rPr>
        <w:t xml:space="preserve">Chair: </w:t>
      </w:r>
      <w:r w:rsidR="00240CDE" w:rsidRPr="008C6A30">
        <w:rPr>
          <w:rFonts w:ascii="Arial" w:hAnsi="Arial" w:cs="Arial"/>
          <w:b/>
          <w:bCs/>
          <w:sz w:val="28"/>
        </w:rPr>
        <w:t xml:space="preserve">Tom </w:t>
      </w:r>
      <w:r w:rsidR="008C6A30">
        <w:rPr>
          <w:rFonts w:ascii="Arial" w:hAnsi="Arial" w:cs="Arial"/>
          <w:b/>
          <w:bCs/>
          <w:sz w:val="28"/>
        </w:rPr>
        <w:t>Byron</w:t>
      </w:r>
      <w:r w:rsidR="008C6A30">
        <w:rPr>
          <w:rFonts w:ascii="Arial" w:hAnsi="Arial" w:cs="Arial"/>
          <w:b/>
          <w:bCs/>
          <w:sz w:val="28"/>
        </w:rPr>
        <w:tab/>
      </w:r>
      <w:r w:rsidR="008C6A30">
        <w:rPr>
          <w:rFonts w:ascii="Arial" w:hAnsi="Arial" w:cs="Arial"/>
          <w:b/>
          <w:bCs/>
          <w:sz w:val="28"/>
        </w:rPr>
        <w:tab/>
      </w:r>
      <w:r w:rsidR="008C6A30">
        <w:rPr>
          <w:rFonts w:ascii="Arial" w:hAnsi="Arial" w:cs="Arial"/>
          <w:b/>
          <w:bCs/>
          <w:sz w:val="28"/>
        </w:rPr>
        <w:tab/>
      </w:r>
      <w:r w:rsidR="008C6A30">
        <w:rPr>
          <w:rFonts w:ascii="Arial" w:hAnsi="Arial" w:cs="Arial"/>
          <w:b/>
          <w:bCs/>
          <w:sz w:val="28"/>
        </w:rPr>
        <w:tab/>
      </w:r>
      <w:r w:rsidR="00240CDE" w:rsidRPr="008C6A30">
        <w:rPr>
          <w:rFonts w:ascii="Arial" w:hAnsi="Arial" w:cs="Arial"/>
          <w:b/>
          <w:bCs/>
          <w:sz w:val="28"/>
        </w:rPr>
        <w:t>Vice Chair: Mark Chaput</w:t>
      </w:r>
    </w:p>
    <w:p w:rsidR="006910AE" w:rsidRDefault="006910AE" w:rsidP="006910A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40CDE" w:rsidRP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Sunday</w:t>
      </w:r>
      <w:r w:rsidRPr="00240CDE">
        <w:rPr>
          <w:rFonts w:ascii="Arial" w:hAnsi="Arial" w:cs="Arial"/>
          <w:b/>
          <w:bCs/>
          <w:u w:val="single"/>
        </w:rPr>
        <w:t>, February 24, 2014</w:t>
      </w: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</w:rPr>
      </w:pP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</w:rPr>
      </w:pPr>
      <w:r w:rsidRPr="00240CDE">
        <w:rPr>
          <w:rFonts w:ascii="Arial" w:hAnsi="Arial" w:cs="Arial"/>
          <w:b/>
          <w:bCs/>
          <w:i/>
        </w:rPr>
        <w:t xml:space="preserve">Travel Day </w:t>
      </w:r>
    </w:p>
    <w:p w:rsidR="00240CDE" w:rsidRP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240CDE">
        <w:rPr>
          <w:rFonts w:ascii="Arial" w:hAnsi="Arial" w:cs="Arial"/>
          <w:b/>
          <w:bCs/>
        </w:rPr>
        <w:t>Registration</w:t>
      </w:r>
      <w:r w:rsidRPr="00240CDE">
        <w:rPr>
          <w:rFonts w:ascii="Arial" w:hAnsi="Arial" w:cs="Arial"/>
          <w:b/>
          <w:bCs/>
        </w:rPr>
        <w:tab/>
      </w:r>
      <w:r w:rsidRPr="00240CDE">
        <w:rPr>
          <w:rFonts w:ascii="Arial" w:hAnsi="Arial" w:cs="Arial"/>
          <w:b/>
          <w:bCs/>
        </w:rPr>
        <w:tab/>
      </w:r>
      <w:r w:rsidRPr="00240CDE">
        <w:rPr>
          <w:rFonts w:ascii="Arial" w:hAnsi="Arial" w:cs="Arial"/>
          <w:b/>
          <w:bCs/>
        </w:rPr>
        <w:tab/>
      </w:r>
      <w:r w:rsidRPr="00240CDE">
        <w:rPr>
          <w:rFonts w:ascii="Arial" w:hAnsi="Arial" w:cs="Arial"/>
          <w:b/>
          <w:bCs/>
        </w:rPr>
        <w:tab/>
      </w:r>
      <w:r w:rsidRPr="00240CDE">
        <w:rPr>
          <w:rFonts w:ascii="Arial" w:hAnsi="Arial" w:cs="Arial"/>
          <w:b/>
          <w:bCs/>
        </w:rPr>
        <w:tab/>
      </w:r>
      <w:r w:rsidRPr="00240CDE">
        <w:rPr>
          <w:rFonts w:ascii="Arial" w:hAnsi="Arial" w:cs="Arial"/>
          <w:b/>
          <w:bCs/>
        </w:rPr>
        <w:tab/>
        <w:t>4:00 PM – 6:00 PM</w:t>
      </w:r>
    </w:p>
    <w:p w:rsidR="006910A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Welcome Reception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6:00 PM – 8:00 PM</w:t>
      </w: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240CDE" w:rsidRP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240CDE">
        <w:rPr>
          <w:rFonts w:ascii="Arial" w:hAnsi="Arial" w:cs="Arial"/>
          <w:b/>
          <w:bCs/>
          <w:u w:val="single"/>
        </w:rPr>
        <w:t>Monday, February 24, 2014</w:t>
      </w:r>
      <w:r>
        <w:rPr>
          <w:rFonts w:ascii="Arial" w:hAnsi="Arial" w:cs="Arial"/>
          <w:b/>
          <w:bCs/>
        </w:rPr>
        <w:tab/>
      </w: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8</w:t>
      </w:r>
      <w:r>
        <w:rPr>
          <w:rFonts w:ascii="Arial" w:hAnsi="Arial" w:cs="Arial"/>
          <w:b/>
          <w:bCs/>
        </w:rPr>
        <w:t xml:space="preserve">:00 </w:t>
      </w:r>
      <w:r>
        <w:rPr>
          <w:rFonts w:ascii="Arial" w:hAnsi="Arial" w:cs="Arial"/>
          <w:b/>
          <w:bCs/>
        </w:rPr>
        <w:t>AM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:00 PM</w:t>
      </w: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u w:val="single"/>
        </w:rPr>
      </w:pP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240CDE">
        <w:rPr>
          <w:rFonts w:ascii="Arial" w:hAnsi="Arial" w:cs="Arial"/>
          <w:b/>
          <w:bCs/>
        </w:rPr>
        <w:t>Group Orientation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Sub-Committee Updates </w:t>
      </w:r>
    </w:p>
    <w:p w:rsidR="00240CDE" w:rsidRDefault="00240CDE" w:rsidP="00240CDE">
      <w:pPr>
        <w:autoSpaceDE w:val="0"/>
        <w:autoSpaceDN w:val="0"/>
        <w:adjustRightInd w:val="0"/>
        <w:ind w:left="36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 Accomplishments</w:t>
      </w: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Regional Training Group Updates</w:t>
      </w: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AASHTO Subcommittee Updates</w:t>
      </w: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TC3 Survey Results </w:t>
      </w: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TC3 Mobile App</w:t>
      </w: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TC3 </w:t>
      </w:r>
      <w:r>
        <w:rPr>
          <w:rFonts w:ascii="Arial" w:hAnsi="Arial" w:cs="Arial"/>
          <w:b/>
          <w:bCs/>
        </w:rPr>
        <w:t>Website</w:t>
      </w: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FHWA Update</w:t>
      </w: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240CDE" w:rsidRDefault="00240CDE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AASHTO Update</w:t>
      </w:r>
    </w:p>
    <w:p w:rsidR="008C6A30" w:rsidRDefault="008C6A30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8C6A30" w:rsidRDefault="008C6A30" w:rsidP="008C6A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Tuesday</w:t>
      </w:r>
      <w:r w:rsidRPr="00240CDE">
        <w:rPr>
          <w:rFonts w:ascii="Arial" w:hAnsi="Arial" w:cs="Arial"/>
          <w:b/>
          <w:bCs/>
          <w:u w:val="single"/>
        </w:rPr>
        <w:t>, February 2</w:t>
      </w:r>
      <w:r>
        <w:rPr>
          <w:rFonts w:ascii="Arial" w:hAnsi="Arial" w:cs="Arial"/>
          <w:b/>
          <w:bCs/>
          <w:u w:val="single"/>
        </w:rPr>
        <w:t>5</w:t>
      </w:r>
      <w:r w:rsidRPr="00240CDE">
        <w:rPr>
          <w:rFonts w:ascii="Arial" w:hAnsi="Arial" w:cs="Arial"/>
          <w:b/>
          <w:bCs/>
          <w:u w:val="single"/>
        </w:rPr>
        <w:t>, 2014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8:00 AM – 5:00 PM</w:t>
      </w:r>
    </w:p>
    <w:p w:rsidR="008C6A30" w:rsidRDefault="008C6A30" w:rsidP="008C6A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8C6A30" w:rsidRDefault="008C6A30" w:rsidP="008C6A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Group Round Table</w:t>
      </w:r>
      <w:r>
        <w:rPr>
          <w:rFonts w:ascii="Arial" w:hAnsi="Arial" w:cs="Arial"/>
          <w:b/>
          <w:bCs/>
        </w:rPr>
        <w:tab/>
      </w:r>
    </w:p>
    <w:p w:rsidR="008C6A30" w:rsidRDefault="008C6A30" w:rsidP="008C6A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Expectations and Brain Storming for TC3 Committees</w:t>
      </w:r>
    </w:p>
    <w:p w:rsidR="008C6A30" w:rsidRDefault="008C6A30" w:rsidP="008C6A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New Committee Structure</w:t>
      </w:r>
    </w:p>
    <w:p w:rsidR="008C6A30" w:rsidRDefault="008C6A30" w:rsidP="008C6A30">
      <w:pPr>
        <w:autoSpaceDE w:val="0"/>
        <w:autoSpaceDN w:val="0"/>
        <w:adjustRightInd w:val="0"/>
        <w:ind w:left="108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Committee Task and Work Items</w:t>
      </w:r>
    </w:p>
    <w:p w:rsidR="008C6A30" w:rsidRDefault="008C6A30" w:rsidP="008C6A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Committee Member Assignments</w:t>
      </w:r>
    </w:p>
    <w:p w:rsidR="008C6A30" w:rsidRDefault="008C6A30" w:rsidP="008C6A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8C6A30" w:rsidRDefault="008C6A30" w:rsidP="008C6A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8C6A30" w:rsidRDefault="008C6A30" w:rsidP="008C6A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Break-Out Sessions and Committee Assignments</w:t>
      </w:r>
    </w:p>
    <w:p w:rsidR="008C6A30" w:rsidRDefault="008C6A30" w:rsidP="008C6A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Afternoon Committee work sessions</w:t>
      </w:r>
    </w:p>
    <w:p w:rsidR="008C6A30" w:rsidRDefault="008C6A30" w:rsidP="008C6A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8C6A30" w:rsidRDefault="008C6A30" w:rsidP="008C6A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Wednesday</w:t>
      </w:r>
      <w:r w:rsidRPr="00240CDE">
        <w:rPr>
          <w:rFonts w:ascii="Arial" w:hAnsi="Arial" w:cs="Arial"/>
          <w:b/>
          <w:bCs/>
          <w:u w:val="single"/>
        </w:rPr>
        <w:t xml:space="preserve">, February </w:t>
      </w:r>
      <w:r>
        <w:rPr>
          <w:rFonts w:ascii="Arial" w:hAnsi="Arial" w:cs="Arial"/>
          <w:b/>
          <w:bCs/>
          <w:u w:val="single"/>
        </w:rPr>
        <w:t>26</w:t>
      </w:r>
      <w:r w:rsidRPr="00240CDE">
        <w:rPr>
          <w:rFonts w:ascii="Arial" w:hAnsi="Arial" w:cs="Arial"/>
          <w:b/>
          <w:bCs/>
          <w:u w:val="single"/>
        </w:rPr>
        <w:t>, 2014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8:00 AM – </w:t>
      </w: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:00 PM</w:t>
      </w:r>
    </w:p>
    <w:p w:rsidR="008C6A30" w:rsidRDefault="008C6A30" w:rsidP="008C6A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240CDE" w:rsidRDefault="008C6A30" w:rsidP="007F3A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Committee Reports</w:t>
      </w:r>
    </w:p>
    <w:p w:rsidR="008C6A30" w:rsidRDefault="008C6A30" w:rsidP="007F3A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 regarding broadened awareness and engagement within the AASHTO Subcomittees</w:t>
      </w:r>
    </w:p>
    <w:p w:rsidR="007F3AB2" w:rsidRDefault="007F3AB2" w:rsidP="007F3A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TC3 Learning Management System</w:t>
      </w:r>
    </w:p>
    <w:p w:rsidR="007F3AB2" w:rsidRDefault="007F3AB2" w:rsidP="007F3AB2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Fees</w:t>
      </w:r>
    </w:p>
    <w:p w:rsidR="007F3AB2" w:rsidRDefault="007F3AB2" w:rsidP="007F3AB2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Hosting </w:t>
      </w:r>
    </w:p>
    <w:p w:rsidR="007F3AB2" w:rsidRDefault="007F3AB2" w:rsidP="007F3AB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7F3AB2" w:rsidRDefault="007F3AB2" w:rsidP="007F3AB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7F3AB2" w:rsidRPr="007F3AB2" w:rsidRDefault="007F3AB2" w:rsidP="007F3AB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</w:rPr>
      </w:pPr>
      <w:r w:rsidRPr="007F3AB2">
        <w:rPr>
          <w:rFonts w:ascii="Arial" w:hAnsi="Arial" w:cs="Arial"/>
          <w:b/>
          <w:bCs/>
          <w:i/>
        </w:rPr>
        <w:t xml:space="preserve">The Executive Board will meet in the afternoon </w:t>
      </w:r>
    </w:p>
    <w:p w:rsidR="007F3AB2" w:rsidRDefault="007F3AB2" w:rsidP="007F3AB2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</w:rPr>
      </w:pPr>
    </w:p>
    <w:p w:rsidR="008C6A30" w:rsidRPr="008C6A30" w:rsidRDefault="008C6A30" w:rsidP="00240CD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6910AE" w:rsidRDefault="006910AE" w:rsidP="006910A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240CDE" w:rsidRPr="00872E3B" w:rsidRDefault="00240CDE" w:rsidP="00240CDE">
      <w:pPr>
        <w:pStyle w:val="ListParagraph"/>
        <w:ind w:left="2160"/>
        <w:rPr>
          <w:sz w:val="24"/>
          <w:szCs w:val="24"/>
        </w:rPr>
      </w:pPr>
    </w:p>
    <w:p w:rsidR="0015197E" w:rsidRDefault="0015197E"/>
    <w:p w:rsidR="0015197E" w:rsidRDefault="0015197E"/>
    <w:sectPr w:rsidR="0015197E" w:rsidSect="00F945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05" w:rsidRDefault="00590505">
      <w:r>
        <w:separator/>
      </w:r>
    </w:p>
  </w:endnote>
  <w:endnote w:type="continuationSeparator" w:id="0">
    <w:p w:rsidR="00590505" w:rsidRDefault="0059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05" w:rsidRDefault="00590505">
      <w:r>
        <w:separator/>
      </w:r>
    </w:p>
  </w:footnote>
  <w:footnote w:type="continuationSeparator" w:id="0">
    <w:p w:rsidR="00590505" w:rsidRDefault="0059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FAD"/>
    <w:multiLevelType w:val="hybridMultilevel"/>
    <w:tmpl w:val="F6282550"/>
    <w:lvl w:ilvl="0" w:tplc="5A4ECD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97B6B"/>
    <w:multiLevelType w:val="hybridMultilevel"/>
    <w:tmpl w:val="09CEA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07036"/>
    <w:multiLevelType w:val="hybridMultilevel"/>
    <w:tmpl w:val="29644284"/>
    <w:lvl w:ilvl="0" w:tplc="F57E98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3379"/>
    <w:multiLevelType w:val="hybridMultilevel"/>
    <w:tmpl w:val="EA462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E"/>
    <w:rsid w:val="000E01F9"/>
    <w:rsid w:val="00110656"/>
    <w:rsid w:val="00145433"/>
    <w:rsid w:val="0015197E"/>
    <w:rsid w:val="00240CDE"/>
    <w:rsid w:val="0029524E"/>
    <w:rsid w:val="00352C35"/>
    <w:rsid w:val="00436E0E"/>
    <w:rsid w:val="00542163"/>
    <w:rsid w:val="00590505"/>
    <w:rsid w:val="006910AE"/>
    <w:rsid w:val="007023B4"/>
    <w:rsid w:val="007F3AB2"/>
    <w:rsid w:val="008C6A30"/>
    <w:rsid w:val="00990888"/>
    <w:rsid w:val="00BC2A7E"/>
    <w:rsid w:val="00D57F56"/>
    <w:rsid w:val="00E11316"/>
    <w:rsid w:val="00EE4B8B"/>
    <w:rsid w:val="00F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5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0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910A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910AE"/>
    <w:rPr>
      <w:sz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40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5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0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910A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910AE"/>
    <w:rPr>
      <w:sz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40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NTPEP</vt:lpstr>
    </vt:vector>
  </TitlesOfParts>
  <Company>WSDOT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NTPEP</dc:title>
  <dc:creator>bakert</dc:creator>
  <cp:lastModifiedBy>Smith, Greta</cp:lastModifiedBy>
  <cp:revision>2</cp:revision>
  <cp:lastPrinted>2009-05-01T12:14:00Z</cp:lastPrinted>
  <dcterms:created xsi:type="dcterms:W3CDTF">2013-12-20T21:33:00Z</dcterms:created>
  <dcterms:modified xsi:type="dcterms:W3CDTF">2013-12-20T21:33:00Z</dcterms:modified>
</cp:coreProperties>
</file>