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9" w:rsidRDefault="00172DD1">
      <w:r>
        <w:t>Florida Automated Faulting Method (Attachment)</w:t>
      </w:r>
    </w:p>
    <w:p w:rsidR="00172DD1" w:rsidRDefault="00172DD1"/>
    <w:p w:rsidR="00172DD1" w:rsidRDefault="00172DD1">
      <w:r w:rsidRPr="00172DD1">
        <w:drawing>
          <wp:inline distT="0" distB="0" distL="0" distR="0">
            <wp:extent cx="5878830" cy="7376160"/>
            <wp:effectExtent l="19050" t="0" r="7620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t="4434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D1" w:rsidRDefault="00172DD1">
      <w:r>
        <w:lastRenderedPageBreak/>
        <w:t xml:space="preserve">                        </w:t>
      </w:r>
      <w:r w:rsidRPr="00172DD1">
        <w:drawing>
          <wp:inline distT="0" distB="0" distL="0" distR="0">
            <wp:extent cx="3973830" cy="8214360"/>
            <wp:effectExtent l="19050" t="0" r="7620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175" cy="821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DD1" w:rsidSect="0066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DD1"/>
    <w:rsid w:val="000865EB"/>
    <w:rsid w:val="00172DD1"/>
    <w:rsid w:val="001C3576"/>
    <w:rsid w:val="00283F65"/>
    <w:rsid w:val="002B5072"/>
    <w:rsid w:val="00667FEC"/>
    <w:rsid w:val="007B5CE2"/>
    <w:rsid w:val="00E33BC5"/>
    <w:rsid w:val="00ED7DA2"/>
    <w:rsid w:val="00F5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62</Characters>
  <Application>Microsoft Office Word</Application>
  <DocSecurity>0</DocSecurity>
  <Lines>8</Lines>
  <Paragraphs>7</Paragraphs>
  <ScaleCrop>false</ScaleCrop>
  <Company>FDOT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rs999dd</dc:creator>
  <cp:keywords/>
  <dc:description/>
  <cp:lastModifiedBy>rs999dd</cp:lastModifiedBy>
  <cp:revision>1</cp:revision>
  <dcterms:created xsi:type="dcterms:W3CDTF">2010-09-22T15:40:00Z</dcterms:created>
  <dcterms:modified xsi:type="dcterms:W3CDTF">2010-09-22T15:43:00Z</dcterms:modified>
</cp:coreProperties>
</file>