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3690"/>
        <w:gridCol w:w="225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3"/>
            <w:tcBorders>
              <w:bottom w:val="nil"/>
            </w:tcBorders>
          </w:tcPr>
          <w:p w:rsidR="002A183C" w:rsidRDefault="002A183C" w:rsidP="00EB6ABB">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C35F71">
              <w:rPr>
                <w:rFonts w:ascii="Arial Narrow" w:hAnsi="Arial Narrow"/>
              </w:rPr>
              <w:t>Utah</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3"/>
            <w:tcBorders>
              <w:bottom w:val="single" w:sz="4" w:space="0" w:color="C0C0C0"/>
            </w:tcBorders>
          </w:tcPr>
          <w:p w:rsidR="002A183C" w:rsidRDefault="002A183C" w:rsidP="009E02E5">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9E02E5">
              <w:rPr>
                <w:rFonts w:ascii="Arial Narrow" w:hAnsi="Arial Narrow"/>
              </w:rPr>
              <w:t>Stan Burns, Director of Asset Management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3"/>
            <w:tcBorders>
              <w:top w:val="single" w:sz="4" w:space="0" w:color="C0C0C0"/>
              <w:bottom w:val="single" w:sz="4" w:space="0" w:color="C0C0C0"/>
            </w:tcBorders>
          </w:tcPr>
          <w:p w:rsidR="002A183C" w:rsidRDefault="002A183C" w:rsidP="00C85CAD">
            <w:pPr>
              <w:ind w:left="360"/>
              <w:rPr>
                <w:rFonts w:ascii="Arial Narrow" w:hAnsi="Arial Narrow"/>
              </w:rPr>
            </w:pPr>
            <w:r>
              <w:rPr>
                <w:rFonts w:ascii="Arial Narrow" w:hAnsi="Arial Narrow"/>
              </w:rPr>
              <w:t xml:space="preserve">Organization: </w:t>
            </w:r>
            <w:r w:rsidR="00EB6ABB">
              <w:rPr>
                <w:rFonts w:ascii="Arial Narrow" w:hAnsi="Arial Narrow"/>
              </w:rPr>
              <w:t>Utah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3"/>
            <w:tcBorders>
              <w:top w:val="single" w:sz="4" w:space="0" w:color="C0C0C0"/>
              <w:bottom w:val="nil"/>
            </w:tcBorders>
          </w:tcPr>
          <w:p w:rsidR="002A183C" w:rsidRDefault="002A183C" w:rsidP="00C85CAD">
            <w:pPr>
              <w:ind w:left="360"/>
              <w:rPr>
                <w:rFonts w:ascii="Arial Narrow" w:hAnsi="Arial Narrow"/>
              </w:rPr>
            </w:pPr>
            <w:r>
              <w:rPr>
                <w:rFonts w:ascii="Arial Narrow" w:hAnsi="Arial Narrow"/>
              </w:rPr>
              <w:t xml:space="preserve">Street Address: </w:t>
            </w:r>
            <w:r w:rsidR="00C85CAD">
              <w:rPr>
                <w:rFonts w:ascii="Arial Narrow" w:hAnsi="Arial Narrow"/>
              </w:rPr>
              <w:t>4501 South 2700 West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tcBorders>
              <w:top w:val="single" w:sz="4" w:space="0" w:color="C0C0C0"/>
              <w:bottom w:val="single" w:sz="4" w:space="0" w:color="C0C0C0"/>
              <w:right w:val="single" w:sz="4" w:space="0" w:color="C0C0C0"/>
            </w:tcBorders>
          </w:tcPr>
          <w:p w:rsidR="002A183C" w:rsidRDefault="002A183C" w:rsidP="00C85CAD">
            <w:pPr>
              <w:ind w:left="360"/>
              <w:rPr>
                <w:rFonts w:ascii="Arial Narrow" w:hAnsi="Arial Narrow"/>
              </w:rPr>
            </w:pPr>
            <w:r>
              <w:rPr>
                <w:rFonts w:ascii="Arial Narrow" w:hAnsi="Arial Narrow"/>
              </w:rPr>
              <w:t xml:space="preserve">City: </w:t>
            </w:r>
            <w:r w:rsidR="00C85CAD">
              <w:rPr>
                <w:rFonts w:ascii="Arial Narrow" w:hAnsi="Arial Narrow"/>
              </w:rPr>
              <w:t>Salt Lake City</w:t>
            </w:r>
          </w:p>
        </w:tc>
        <w:tc>
          <w:tcPr>
            <w:tcW w:w="2250" w:type="dxa"/>
            <w:tcBorders>
              <w:top w:val="single" w:sz="4" w:space="0" w:color="C0C0C0"/>
              <w:left w:val="single" w:sz="4" w:space="0" w:color="C0C0C0"/>
              <w:bottom w:val="single" w:sz="4" w:space="0" w:color="C0C0C0"/>
              <w:right w:val="single" w:sz="4" w:space="0" w:color="C0C0C0"/>
            </w:tcBorders>
          </w:tcPr>
          <w:p w:rsidR="002A183C" w:rsidRDefault="002A183C" w:rsidP="00C85CAD">
            <w:pPr>
              <w:rPr>
                <w:rFonts w:ascii="Arial Narrow" w:hAnsi="Arial Narrow"/>
              </w:rPr>
            </w:pPr>
            <w:r>
              <w:rPr>
                <w:rFonts w:ascii="Arial Narrow" w:hAnsi="Arial Narrow"/>
              </w:rPr>
              <w:t xml:space="preserve">State: </w:t>
            </w:r>
            <w:r w:rsidR="00C85CAD">
              <w:rPr>
                <w:rFonts w:ascii="Arial Narrow" w:hAnsi="Arial Narrow"/>
              </w:rPr>
              <w:t>UT</w:t>
            </w:r>
          </w:p>
        </w:tc>
        <w:tc>
          <w:tcPr>
            <w:tcW w:w="2160" w:type="dxa"/>
            <w:tcBorders>
              <w:top w:val="single" w:sz="4" w:space="0" w:color="C0C0C0"/>
              <w:left w:val="single" w:sz="4" w:space="0" w:color="C0C0C0"/>
              <w:bottom w:val="single" w:sz="4" w:space="0" w:color="C0C0C0"/>
            </w:tcBorders>
          </w:tcPr>
          <w:p w:rsidR="002A183C" w:rsidRDefault="002A183C" w:rsidP="00C85CAD">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C85CAD">
              <w:rPr>
                <w:rFonts w:ascii="Arial Narrow" w:hAnsi="Arial Narrow"/>
              </w:rPr>
              <w:t>84119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tcBorders>
              <w:top w:val="single" w:sz="4" w:space="0" w:color="C0C0C0"/>
              <w:right w:val="single" w:sz="4" w:space="0" w:color="C0C0C0"/>
            </w:tcBorders>
          </w:tcPr>
          <w:p w:rsidR="002A183C" w:rsidRDefault="002A183C" w:rsidP="00C85CAD">
            <w:pPr>
              <w:ind w:left="360"/>
              <w:rPr>
                <w:rFonts w:ascii="Arial Narrow" w:hAnsi="Arial Narrow"/>
              </w:rPr>
            </w:pPr>
            <w:r>
              <w:rPr>
                <w:rFonts w:ascii="Arial Narrow" w:hAnsi="Arial Narrow"/>
              </w:rPr>
              <w:t xml:space="preserve">E-mail: </w:t>
            </w:r>
            <w:r w:rsidR="00C85CAD">
              <w:rPr>
                <w:rFonts w:ascii="Arial Narrow" w:hAnsi="Arial Narrow"/>
              </w:rPr>
              <w:t>sburns@utah.gov</w:t>
            </w:r>
          </w:p>
        </w:tc>
        <w:tc>
          <w:tcPr>
            <w:tcW w:w="2250" w:type="dxa"/>
            <w:tcBorders>
              <w:top w:val="single" w:sz="4" w:space="0" w:color="C0C0C0"/>
              <w:left w:val="single" w:sz="4" w:space="0" w:color="C0C0C0"/>
              <w:right w:val="single" w:sz="4" w:space="0" w:color="C0C0C0"/>
            </w:tcBorders>
          </w:tcPr>
          <w:p w:rsidR="002A183C" w:rsidRDefault="002A183C" w:rsidP="00C85CAD">
            <w:pPr>
              <w:rPr>
                <w:rFonts w:ascii="Arial Narrow" w:hAnsi="Arial Narrow"/>
              </w:rPr>
            </w:pPr>
            <w:r>
              <w:rPr>
                <w:rFonts w:ascii="Arial Narrow" w:hAnsi="Arial Narrow"/>
              </w:rPr>
              <w:t xml:space="preserve">Phone: </w:t>
            </w:r>
            <w:r w:rsidR="00C85CAD">
              <w:rPr>
                <w:rFonts w:ascii="Arial Narrow" w:hAnsi="Arial Narrow"/>
              </w:rPr>
              <w:t>801-633-6221</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3"/>
            <w:tcBorders>
              <w:top w:val="single" w:sz="4" w:space="0" w:color="C0C0C0"/>
            </w:tcBorders>
          </w:tcPr>
          <w:p w:rsidR="002A183C" w:rsidRDefault="002A183C" w:rsidP="00C35F71">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C35F71" w:rsidRPr="00C85CAD">
              <w:rPr>
                <w:rFonts w:ascii="Arial Narrow" w:hAnsi="Arial Narrow"/>
                <w:b/>
              </w:rPr>
              <w:t>Yes</w:t>
            </w:r>
          </w:p>
        </w:tc>
      </w:tr>
      <w:tr w:rsidR="002A183C" w:rsidTr="0038316F">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3"/>
          </w:tcPr>
          <w:p w:rsidR="0038316F" w:rsidRDefault="002A183C">
            <w:pPr>
              <w:rPr>
                <w:rFonts w:ascii="Arial Narrow" w:hAnsi="Arial Narrow"/>
              </w:rPr>
            </w:pPr>
            <w:r>
              <w:rPr>
                <w:rFonts w:ascii="Arial Narrow" w:hAnsi="Arial Narrow"/>
              </w:rPr>
              <w:t>4.      Name of Technology:</w:t>
            </w:r>
            <w:r w:rsidR="007A0B3C">
              <w:rPr>
                <w:rFonts w:ascii="Arial Narrow" w:hAnsi="Arial Narrow"/>
              </w:rPr>
              <w:t xml:space="preserve">  </w:t>
            </w:r>
          </w:p>
          <w:p w:rsidR="002A183C" w:rsidRPr="000A401B" w:rsidRDefault="00D82629" w:rsidP="00506524">
            <w:pPr>
              <w:rPr>
                <w:rFonts w:ascii="Arial Narrow" w:hAnsi="Arial Narrow"/>
                <w:b/>
              </w:rPr>
            </w:pPr>
            <w:r w:rsidRPr="000A401B">
              <w:rPr>
                <w:rFonts w:ascii="Arial Narrow" w:hAnsi="Arial Narrow"/>
                <w:b/>
              </w:rPr>
              <w:t>Actio</w:t>
            </w:r>
            <w:bookmarkStart w:id="1" w:name="_GoBack"/>
            <w:bookmarkEnd w:id="1"/>
            <w:r w:rsidRPr="000A401B">
              <w:rPr>
                <w:rFonts w:ascii="Arial Narrow" w:hAnsi="Arial Narrow"/>
                <w:b/>
              </w:rPr>
              <w:t>nable Data</w:t>
            </w:r>
            <w:r w:rsidR="005B7C4B" w:rsidRPr="000A401B">
              <w:rPr>
                <w:rFonts w:ascii="Arial Narrow" w:hAnsi="Arial Narrow"/>
                <w:b/>
              </w:rPr>
              <w:t xml:space="preserve"> – Collect, Organize, </w:t>
            </w:r>
            <w:r w:rsidR="00506524" w:rsidRPr="000A401B">
              <w:rPr>
                <w:rFonts w:ascii="Arial Narrow" w:hAnsi="Arial Narrow"/>
                <w:b/>
              </w:rPr>
              <w:t xml:space="preserve">and </w:t>
            </w:r>
            <w:r w:rsidR="005B7C4B" w:rsidRPr="000A401B">
              <w:rPr>
                <w:rFonts w:ascii="Arial Narrow" w:hAnsi="Arial Narrow"/>
                <w:b/>
              </w:rPr>
              <w:t xml:space="preserve">Analyze </w:t>
            </w:r>
          </w:p>
        </w:tc>
      </w:tr>
      <w:tr w:rsidR="002A183C" w:rsidTr="0038316F">
        <w:trPr>
          <w:cantSplit/>
          <w:trHeight w:val="15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3"/>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9D6389" w:rsidRDefault="009D6389" w:rsidP="005B7C4B">
            <w:pPr>
              <w:rPr>
                <w:rFonts w:ascii="Arial Narrow" w:hAnsi="Arial Narrow"/>
              </w:rPr>
            </w:pPr>
          </w:p>
          <w:p w:rsidR="002A183C" w:rsidRDefault="007A0B3C" w:rsidP="005B7C4B">
            <w:pPr>
              <w:rPr>
                <w:rFonts w:ascii="Arial Narrow" w:hAnsi="Arial Narrow"/>
              </w:rPr>
            </w:pPr>
            <w:r>
              <w:rPr>
                <w:rFonts w:ascii="Arial Narrow" w:hAnsi="Arial Narrow"/>
              </w:rPr>
              <w:t xml:space="preserve">UDOT developed a practice and process to collaborate department wide to </w:t>
            </w:r>
            <w:r w:rsidRPr="0048768A">
              <w:rPr>
                <w:rFonts w:ascii="Arial Narrow" w:hAnsi="Arial Narrow"/>
                <w:u w:val="single"/>
              </w:rPr>
              <w:t>collect</w:t>
            </w:r>
            <w:r w:rsidR="005B7C4B">
              <w:rPr>
                <w:rFonts w:ascii="Arial Narrow" w:hAnsi="Arial Narrow"/>
              </w:rPr>
              <w:t xml:space="preserve"> and </w:t>
            </w:r>
            <w:r w:rsidRPr="0048768A">
              <w:rPr>
                <w:rFonts w:ascii="Arial Narrow" w:hAnsi="Arial Narrow"/>
                <w:u w:val="single"/>
              </w:rPr>
              <w:t>organize</w:t>
            </w:r>
            <w:r>
              <w:rPr>
                <w:rFonts w:ascii="Arial Narrow" w:hAnsi="Arial Narrow"/>
              </w:rPr>
              <w:t xml:space="preserve"> transportation asset data.  Once the common data set existed UDOT found it possible to </w:t>
            </w:r>
            <w:r w:rsidRPr="0048768A">
              <w:rPr>
                <w:rFonts w:ascii="Arial Narrow" w:hAnsi="Arial Narrow"/>
                <w:u w:val="single"/>
              </w:rPr>
              <w:t>analyze</w:t>
            </w:r>
            <w:r>
              <w:rPr>
                <w:rFonts w:ascii="Arial Narrow" w:hAnsi="Arial Narrow"/>
              </w:rPr>
              <w:t xml:space="preserve"> the data in numerous ways, many of which were not possible prior to the collaborative </w:t>
            </w:r>
            <w:r w:rsidR="0038316F">
              <w:rPr>
                <w:rFonts w:ascii="Arial Narrow" w:hAnsi="Arial Narrow"/>
              </w:rPr>
              <w:t xml:space="preserve">data collection </w:t>
            </w:r>
            <w:r>
              <w:rPr>
                <w:rFonts w:ascii="Arial Narrow" w:hAnsi="Arial Narrow"/>
              </w:rPr>
              <w:t xml:space="preserve">effort.  </w:t>
            </w:r>
            <w:r w:rsidR="00340EAF">
              <w:rPr>
                <w:rFonts w:ascii="Arial Narrow" w:hAnsi="Arial Narrow"/>
              </w:rPr>
              <w:t xml:space="preserve">UDOT can now use the data to drive actions that lower risk, </w:t>
            </w:r>
            <w:r w:rsidR="0038316F">
              <w:rPr>
                <w:rFonts w:ascii="Arial Narrow" w:hAnsi="Arial Narrow"/>
              </w:rPr>
              <w:t xml:space="preserve">define asset preservation and maintenance needs, and prioritize projects.  Under development is </w:t>
            </w:r>
            <w:r w:rsidR="00A969EB">
              <w:rPr>
                <w:rFonts w:ascii="Arial Narrow" w:hAnsi="Arial Narrow"/>
              </w:rPr>
              <w:t xml:space="preserve">the </w:t>
            </w:r>
            <w:r w:rsidR="0038316F">
              <w:rPr>
                <w:rFonts w:ascii="Arial Narrow" w:hAnsi="Arial Narrow"/>
              </w:rPr>
              <w:t>prioritization of funding across asset categories.</w:t>
            </w:r>
          </w:p>
          <w:p w:rsidR="009D6389" w:rsidRDefault="009D6389" w:rsidP="005B7C4B">
            <w:pPr>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3"/>
            <w:tcBorders>
              <w:bottom w:val="single" w:sz="4" w:space="0" w:color="auto"/>
            </w:tcBorders>
          </w:tcPr>
          <w:p w:rsidR="00BA2686" w:rsidRDefault="002A183C" w:rsidP="00BA2686">
            <w:pPr>
              <w:ind w:left="324" w:hanging="324"/>
              <w:rPr>
                <w:rFonts w:ascii="Arial Narrow" w:hAnsi="Arial Narrow"/>
              </w:rPr>
            </w:pPr>
            <w:r>
              <w:rPr>
                <w:rFonts w:ascii="Arial Narrow" w:hAnsi="Arial Narrow"/>
              </w:rPr>
              <w:t xml:space="preserve">6.   If appropriate, please attach photographs, diagrams, or other images illustrating the appearance or functionality of the technology. (If electronic, please provide a separate file.) Please list your </w:t>
            </w:r>
            <w:r w:rsidRPr="00D77FE8">
              <w:rPr>
                <w:rFonts w:ascii="Arial Narrow" w:hAnsi="Arial Narrow"/>
              </w:rPr>
              <w:t>attachments here.</w:t>
            </w:r>
          </w:p>
          <w:p w:rsidR="009D6389" w:rsidRPr="00BA2686" w:rsidRDefault="009D6389" w:rsidP="00BA2686">
            <w:pPr>
              <w:ind w:left="324" w:hanging="324"/>
              <w:rPr>
                <w:rFonts w:ascii="Arial Narrow" w:hAnsi="Arial Narrow"/>
              </w:rPr>
            </w:pPr>
          </w:p>
          <w:p w:rsidR="001B62CD" w:rsidRDefault="001B62CD" w:rsidP="000500C0">
            <w:pPr>
              <w:pStyle w:val="ListParagraph"/>
              <w:ind w:left="0"/>
              <w:rPr>
                <w:rFonts w:ascii="Arial Narrow" w:hAnsi="Arial Narrow"/>
              </w:rPr>
            </w:pPr>
            <w:r w:rsidRPr="000500C0">
              <w:rPr>
                <w:rFonts w:ascii="Arial Narrow" w:hAnsi="Arial Narrow"/>
                <w:b/>
              </w:rPr>
              <w:t>UDOT_Background_Actionable Data.pdf</w:t>
            </w:r>
            <w:r>
              <w:rPr>
                <w:rFonts w:ascii="Arial Narrow" w:hAnsi="Arial Narrow"/>
              </w:rPr>
              <w:t>,  including the following:</w:t>
            </w:r>
          </w:p>
          <w:p w:rsidR="00BC01EC" w:rsidRDefault="009E5584" w:rsidP="00F22B9C">
            <w:pPr>
              <w:pStyle w:val="ListParagraph"/>
              <w:numPr>
                <w:ilvl w:val="0"/>
                <w:numId w:val="9"/>
              </w:numPr>
              <w:rPr>
                <w:rFonts w:ascii="Arial Narrow" w:hAnsi="Arial Narrow"/>
              </w:rPr>
            </w:pPr>
            <w:r>
              <w:rPr>
                <w:rFonts w:ascii="Arial Narrow" w:hAnsi="Arial Narrow"/>
              </w:rPr>
              <w:t>UPlan map gallery screen shot</w:t>
            </w:r>
            <w:r w:rsidR="00BA2686">
              <w:rPr>
                <w:rFonts w:ascii="Arial Narrow" w:hAnsi="Arial Narrow"/>
              </w:rPr>
              <w:t xml:space="preserve">                      </w:t>
            </w:r>
          </w:p>
          <w:p w:rsidR="009E5584" w:rsidRDefault="009E5584" w:rsidP="00F22B9C">
            <w:pPr>
              <w:pStyle w:val="ListParagraph"/>
              <w:numPr>
                <w:ilvl w:val="0"/>
                <w:numId w:val="9"/>
              </w:numPr>
              <w:rPr>
                <w:rFonts w:ascii="Arial Narrow" w:hAnsi="Arial Narrow"/>
              </w:rPr>
            </w:pPr>
            <w:proofErr w:type="spellStart"/>
            <w:r>
              <w:rPr>
                <w:rFonts w:ascii="Arial Narrow" w:hAnsi="Arial Narrow"/>
              </w:rPr>
              <w:t>Roadview</w:t>
            </w:r>
            <w:proofErr w:type="spellEnd"/>
            <w:r>
              <w:rPr>
                <w:rFonts w:ascii="Arial Narrow" w:hAnsi="Arial Narrow"/>
              </w:rPr>
              <w:t xml:space="preserve"> Explorer screen shot</w:t>
            </w:r>
          </w:p>
          <w:p w:rsidR="009E5584" w:rsidRDefault="009E5584" w:rsidP="00F22B9C">
            <w:pPr>
              <w:pStyle w:val="ListParagraph"/>
              <w:numPr>
                <w:ilvl w:val="0"/>
                <w:numId w:val="9"/>
              </w:numPr>
              <w:rPr>
                <w:rFonts w:ascii="Arial Narrow" w:hAnsi="Arial Narrow"/>
              </w:rPr>
            </w:pPr>
            <w:r>
              <w:rPr>
                <w:rFonts w:ascii="Arial Narrow" w:hAnsi="Arial Narrow"/>
              </w:rPr>
              <w:t>Sample Concept Report Summary Sheet</w:t>
            </w:r>
          </w:p>
          <w:p w:rsidR="009E5584" w:rsidRDefault="009E5584" w:rsidP="00EF0359">
            <w:pPr>
              <w:pStyle w:val="ListParagraph"/>
              <w:numPr>
                <w:ilvl w:val="0"/>
                <w:numId w:val="9"/>
              </w:numPr>
              <w:rPr>
                <w:rFonts w:ascii="Arial Narrow" w:hAnsi="Arial Narrow"/>
              </w:rPr>
            </w:pPr>
            <w:r>
              <w:rPr>
                <w:rFonts w:ascii="Arial Narrow" w:hAnsi="Arial Narrow"/>
              </w:rPr>
              <w:t>Cost Savings</w:t>
            </w:r>
          </w:p>
          <w:p w:rsidR="000649C5" w:rsidRPr="00EF0359" w:rsidRDefault="000649C5" w:rsidP="00EF0359">
            <w:pPr>
              <w:pStyle w:val="ListParagraph"/>
              <w:numPr>
                <w:ilvl w:val="0"/>
                <w:numId w:val="9"/>
              </w:numPr>
              <w:rPr>
                <w:rFonts w:ascii="Arial Narrow" w:hAnsi="Arial Narrow"/>
              </w:rPr>
            </w:pPr>
            <w:r>
              <w:rPr>
                <w:rFonts w:ascii="Arial Narrow" w:hAnsi="Arial Narrow"/>
              </w:rPr>
              <w:t xml:space="preserve">UGate </w:t>
            </w:r>
            <w:r w:rsidR="006D725C">
              <w:rPr>
                <w:rFonts w:ascii="Arial Narrow" w:hAnsi="Arial Narrow"/>
              </w:rPr>
              <w:t>Development</w:t>
            </w:r>
            <w:r>
              <w:rPr>
                <w:rFonts w:ascii="Arial Narrow" w:hAnsi="Arial Narrow"/>
              </w:rPr>
              <w:t xml:space="preserve"> Costs</w:t>
            </w:r>
          </w:p>
          <w:p w:rsidR="00004C71" w:rsidRPr="007F1191" w:rsidRDefault="00004C71" w:rsidP="007F1191">
            <w:pPr>
              <w:ind w:left="360"/>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3"/>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2A183C" w:rsidRDefault="002A183C">
            <w:pPr>
              <w:rPr>
                <w:rFonts w:ascii="Arial Narrow" w:hAnsi="Arial Narrow"/>
              </w:rPr>
            </w:pPr>
          </w:p>
          <w:p w:rsidR="0038316F" w:rsidRDefault="0038316F" w:rsidP="0038316F">
            <w:pPr>
              <w:rPr>
                <w:rFonts w:ascii="Arial Narrow" w:hAnsi="Arial Narrow"/>
              </w:rPr>
            </w:pPr>
            <w:r>
              <w:rPr>
                <w:rFonts w:ascii="Arial Narrow" w:hAnsi="Arial Narrow"/>
              </w:rPr>
              <w:t xml:space="preserve">Most </w:t>
            </w:r>
            <w:proofErr w:type="spellStart"/>
            <w:r>
              <w:rPr>
                <w:rFonts w:ascii="Arial Narrow" w:hAnsi="Arial Narrow"/>
              </w:rPr>
              <w:t>DOTs</w:t>
            </w:r>
            <w:r w:rsidR="0001492B">
              <w:rPr>
                <w:rFonts w:ascii="Arial Narrow" w:hAnsi="Arial Narrow"/>
              </w:rPr>
              <w:t>’</w:t>
            </w:r>
            <w:proofErr w:type="spellEnd"/>
            <w:r>
              <w:rPr>
                <w:rFonts w:ascii="Arial Narrow" w:hAnsi="Arial Narrow"/>
              </w:rPr>
              <w:t xml:space="preserve"> business models involve data collected by multiple departments and </w:t>
            </w:r>
            <w:r w:rsidR="0001492B">
              <w:rPr>
                <w:rFonts w:ascii="Arial Narrow" w:hAnsi="Arial Narrow"/>
              </w:rPr>
              <w:t xml:space="preserve">are </w:t>
            </w:r>
            <w:r>
              <w:rPr>
                <w:rFonts w:ascii="Arial Narrow" w:hAnsi="Arial Narrow"/>
              </w:rPr>
              <w:t>used for a specific purpose.  UDOT has tackled this inefficiency with a threefold approach:  Collect, Organize, and Analyze.</w:t>
            </w:r>
          </w:p>
          <w:p w:rsidR="0001492B" w:rsidRDefault="0001492B" w:rsidP="0038316F">
            <w:pPr>
              <w:rPr>
                <w:rFonts w:ascii="Arial Narrow" w:hAnsi="Arial Narrow"/>
              </w:rPr>
            </w:pPr>
          </w:p>
          <w:p w:rsidR="0038316F" w:rsidRDefault="0038316F" w:rsidP="0038316F">
            <w:pPr>
              <w:ind w:left="324"/>
              <w:rPr>
                <w:rFonts w:ascii="Arial Narrow" w:hAnsi="Arial Narrow"/>
              </w:rPr>
            </w:pPr>
            <w:r w:rsidRPr="004D5C01">
              <w:rPr>
                <w:rFonts w:ascii="Arial Narrow" w:hAnsi="Arial Narrow"/>
                <w:u w:val="single"/>
              </w:rPr>
              <w:t>Collect:</w:t>
            </w:r>
            <w:r>
              <w:rPr>
                <w:rFonts w:ascii="Arial Narrow" w:hAnsi="Arial Narrow"/>
              </w:rPr>
              <w:t xml:space="preserve">  Multiple departments within UDOT worked together to identify needs and have nearly all assets collected in a single collection effort using LiDAR and photolog technology.  Starting in 2012</w:t>
            </w:r>
            <w:r w:rsidR="005B7C4B">
              <w:rPr>
                <w:rFonts w:ascii="Arial Narrow" w:hAnsi="Arial Narrow"/>
              </w:rPr>
              <w:t xml:space="preserve"> and continuing in 2014,</w:t>
            </w:r>
            <w:r>
              <w:rPr>
                <w:rFonts w:ascii="Arial Narrow" w:hAnsi="Arial Narrow"/>
              </w:rPr>
              <w:t xml:space="preserve"> the outside vendor drives all state roads every two years and delivers a point cloud and photolog of assets that can be seen from a </w:t>
            </w:r>
            <w:r w:rsidR="005B7C4B">
              <w:rPr>
                <w:rFonts w:ascii="Arial Narrow" w:hAnsi="Arial Narrow"/>
              </w:rPr>
              <w:t>vehicle</w:t>
            </w:r>
            <w:r>
              <w:rPr>
                <w:rFonts w:ascii="Arial Narrow" w:hAnsi="Arial Narrow"/>
              </w:rPr>
              <w:t>.</w:t>
            </w:r>
            <w:r w:rsidR="005B7C4B">
              <w:rPr>
                <w:rFonts w:ascii="Arial Narrow" w:hAnsi="Arial Narrow"/>
              </w:rPr>
              <w:t xml:space="preserve"> </w:t>
            </w:r>
            <w:r>
              <w:rPr>
                <w:rFonts w:ascii="Arial Narrow" w:hAnsi="Arial Narrow"/>
              </w:rPr>
              <w:t xml:space="preserve">  Here is a video </w:t>
            </w:r>
            <w:r w:rsidR="0091272E">
              <w:rPr>
                <w:rFonts w:ascii="Arial Narrow" w:hAnsi="Arial Narrow"/>
              </w:rPr>
              <w:t xml:space="preserve">(link) </w:t>
            </w:r>
            <w:r>
              <w:rPr>
                <w:rFonts w:ascii="Arial Narrow" w:hAnsi="Arial Narrow"/>
              </w:rPr>
              <w:t xml:space="preserve">put together by Mandli </w:t>
            </w:r>
            <w:r w:rsidR="0091272E">
              <w:rPr>
                <w:rFonts w:ascii="Arial Narrow" w:hAnsi="Arial Narrow"/>
              </w:rPr>
              <w:t>C</w:t>
            </w:r>
            <w:r>
              <w:rPr>
                <w:rFonts w:ascii="Arial Narrow" w:hAnsi="Arial Narrow"/>
              </w:rPr>
              <w:t xml:space="preserve">ommunications showing their process and the assets collected: </w:t>
            </w:r>
            <w:r w:rsidRPr="007F1191">
              <w:rPr>
                <w:rFonts w:ascii="Arial Narrow" w:hAnsi="Arial Narrow"/>
                <w:i/>
              </w:rPr>
              <w:t xml:space="preserve"> </w:t>
            </w:r>
            <w:hyperlink r:id="rId12" w:history="1">
              <w:r w:rsidRPr="007F1191">
                <w:rPr>
                  <w:rStyle w:val="Hyperlink"/>
                  <w:rFonts w:ascii="Arial Narrow" w:hAnsi="Arial Narrow"/>
                  <w:i/>
                </w:rPr>
                <w:t>http://vimeo.com/90862702</w:t>
              </w:r>
            </w:hyperlink>
            <w:r>
              <w:rPr>
                <w:rFonts w:ascii="Arial Narrow" w:hAnsi="Arial Narrow"/>
              </w:rPr>
              <w:t xml:space="preserve">.  </w:t>
            </w:r>
          </w:p>
          <w:p w:rsidR="0038316F" w:rsidRDefault="0038316F" w:rsidP="0038316F">
            <w:pPr>
              <w:ind w:left="324"/>
              <w:rPr>
                <w:rFonts w:ascii="Arial Narrow" w:hAnsi="Arial Narrow"/>
              </w:rPr>
            </w:pPr>
          </w:p>
          <w:p w:rsidR="0038316F" w:rsidRDefault="0038316F" w:rsidP="0038316F">
            <w:pPr>
              <w:ind w:left="324"/>
              <w:rPr>
                <w:rFonts w:ascii="Arial Narrow" w:hAnsi="Arial Narrow"/>
              </w:rPr>
            </w:pPr>
            <w:r w:rsidRPr="004D5C01">
              <w:rPr>
                <w:rFonts w:ascii="Arial Narrow" w:hAnsi="Arial Narrow"/>
                <w:u w:val="single"/>
              </w:rPr>
              <w:t>Organize:</w:t>
            </w:r>
            <w:r>
              <w:rPr>
                <w:rFonts w:ascii="Arial Narrow" w:hAnsi="Arial Narrow"/>
              </w:rPr>
              <w:t xml:space="preserve">  All the data was stored so it is accessible to UDOT and the public through UPlan and UGate.  These interfaces allow users to look at the assets on a map, download assets and their attributes to spreadsheets, and filter data to customized maps for their specific purpose.  </w:t>
            </w:r>
            <w:r w:rsidR="00BA716B">
              <w:rPr>
                <w:rFonts w:ascii="Arial Narrow" w:hAnsi="Arial Narrow"/>
              </w:rPr>
              <w:t>An image is attached</w:t>
            </w:r>
            <w:r w:rsidR="004B5016">
              <w:rPr>
                <w:rFonts w:ascii="Arial Narrow" w:hAnsi="Arial Narrow"/>
              </w:rPr>
              <w:t>,</w:t>
            </w:r>
            <w:r w:rsidR="00BA716B">
              <w:rPr>
                <w:rFonts w:ascii="Arial Narrow" w:hAnsi="Arial Narrow"/>
              </w:rPr>
              <w:t xml:space="preserve"> and h</w:t>
            </w:r>
            <w:r>
              <w:rPr>
                <w:rFonts w:ascii="Arial Narrow" w:hAnsi="Arial Narrow"/>
              </w:rPr>
              <w:t xml:space="preserve">ere is the link to UPlan Map Center: </w:t>
            </w:r>
            <w:hyperlink r:id="rId13" w:history="1">
              <w:r w:rsidRPr="00F55E62">
                <w:rPr>
                  <w:rStyle w:val="Hyperlink"/>
                  <w:rFonts w:ascii="Arial Narrow" w:hAnsi="Arial Narrow"/>
                </w:rPr>
                <w:t>http://uplan.maps.arcgis.com/home/</w:t>
              </w:r>
            </w:hyperlink>
            <w:r>
              <w:rPr>
                <w:rFonts w:ascii="Arial Narrow" w:hAnsi="Arial Narrow"/>
              </w:rPr>
              <w:t>.  UDOT is in the process of developing a data warehouse to store the data and make it accessible to every business system UDOT uses.</w:t>
            </w:r>
          </w:p>
          <w:p w:rsidR="0038316F" w:rsidRDefault="0038316F" w:rsidP="0038316F">
            <w:pPr>
              <w:rPr>
                <w:rFonts w:ascii="Arial Narrow" w:hAnsi="Arial Narrow"/>
              </w:rPr>
            </w:pPr>
          </w:p>
          <w:p w:rsidR="0038316F" w:rsidRDefault="0038316F" w:rsidP="0038316F">
            <w:pPr>
              <w:ind w:left="324"/>
              <w:rPr>
                <w:rFonts w:ascii="Arial Narrow" w:hAnsi="Arial Narrow"/>
              </w:rPr>
            </w:pPr>
            <w:r w:rsidRPr="004D5C01">
              <w:rPr>
                <w:rFonts w:ascii="Arial Narrow" w:hAnsi="Arial Narrow"/>
                <w:u w:val="single"/>
              </w:rPr>
              <w:t>Analyze:</w:t>
            </w:r>
            <w:r>
              <w:rPr>
                <w:rFonts w:ascii="Arial Narrow" w:hAnsi="Arial Narrow"/>
              </w:rPr>
              <w:t xml:space="preserve">   Every day new uses for the data are being discovered</w:t>
            </w:r>
            <w:r w:rsidR="004B5016">
              <w:rPr>
                <w:rFonts w:ascii="Arial Narrow" w:hAnsi="Arial Narrow"/>
              </w:rPr>
              <w:t>,</w:t>
            </w:r>
            <w:r>
              <w:rPr>
                <w:rFonts w:ascii="Arial Narrow" w:hAnsi="Arial Narrow"/>
              </w:rPr>
              <w:t xml:space="preserve"> now that it is easily accessible.  Billboard inventory, shoulders wide enough for bike lanes, project quantity sheets, and geometry combined with crash data </w:t>
            </w:r>
            <w:proofErr w:type="gramStart"/>
            <w:r w:rsidR="004B5016">
              <w:rPr>
                <w:rFonts w:ascii="Arial Narrow" w:hAnsi="Arial Narrow"/>
              </w:rPr>
              <w:t>are</w:t>
            </w:r>
            <w:proofErr w:type="gramEnd"/>
            <w:r>
              <w:rPr>
                <w:rFonts w:ascii="Arial Narrow" w:hAnsi="Arial Narrow"/>
              </w:rPr>
              <w:t xml:space="preserve"> a few of the important analyses that UDOT can now conduct.  Tools to facilitate cross-ass</w:t>
            </w:r>
            <w:r w:rsidR="0048768A">
              <w:rPr>
                <w:rFonts w:ascii="Arial Narrow" w:hAnsi="Arial Narrow"/>
              </w:rPr>
              <w:t>et</w:t>
            </w:r>
            <w:r>
              <w:rPr>
                <w:rFonts w:ascii="Arial Narrow" w:hAnsi="Arial Narrow"/>
              </w:rPr>
              <w:t xml:space="preserve"> analysis and auto generation of asset quantities are currently in development.</w:t>
            </w:r>
          </w:p>
          <w:p w:rsidR="006C5750" w:rsidRPr="007F1191" w:rsidRDefault="006C5750" w:rsidP="00064F00">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3"/>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FC7988" w:rsidRDefault="00FC7988">
            <w:pPr>
              <w:keepLines/>
              <w:rPr>
                <w:rFonts w:ascii="Arial Narrow" w:hAnsi="Arial Narrow"/>
              </w:rPr>
            </w:pPr>
          </w:p>
          <w:p w:rsidR="00527F35" w:rsidRDefault="00527F35" w:rsidP="000E4054">
            <w:pPr>
              <w:keepLines/>
              <w:rPr>
                <w:rFonts w:ascii="Arial Narrow" w:hAnsi="Arial Narrow"/>
              </w:rPr>
            </w:pPr>
            <w:r>
              <w:rPr>
                <w:rFonts w:ascii="Arial Narrow" w:hAnsi="Arial Narrow"/>
              </w:rPr>
              <w:t>Approximately two years.</w:t>
            </w:r>
          </w:p>
          <w:p w:rsidR="009D6389" w:rsidRDefault="009D6389" w:rsidP="000E4054">
            <w:pPr>
              <w:keepLines/>
              <w:rPr>
                <w:rFonts w:ascii="Arial Narrow" w:hAnsi="Arial Narrow"/>
              </w:rPr>
            </w:pPr>
          </w:p>
          <w:p w:rsidR="00A22CA5" w:rsidRDefault="00A22CA5" w:rsidP="000E4054">
            <w:pPr>
              <w:keepLines/>
              <w:rPr>
                <w:rFonts w:ascii="Arial Narrow" w:hAnsi="Arial Narrow"/>
              </w:rPr>
            </w:pPr>
            <w:r>
              <w:rPr>
                <w:rFonts w:ascii="Arial Narrow" w:hAnsi="Arial Narrow"/>
              </w:rPr>
              <w:t>Here are a few of the specific examples</w:t>
            </w:r>
            <w:r w:rsidR="00725328">
              <w:rPr>
                <w:rFonts w:ascii="Arial Narrow" w:hAnsi="Arial Narrow"/>
              </w:rPr>
              <w:t xml:space="preserve"> of how UDOT has used the technology</w:t>
            </w:r>
            <w:r>
              <w:rPr>
                <w:rFonts w:ascii="Arial Narrow" w:hAnsi="Arial Narrow"/>
              </w:rPr>
              <w:t>:</w:t>
            </w:r>
          </w:p>
          <w:p w:rsidR="00A22CA5" w:rsidRDefault="00A22CA5" w:rsidP="00A22CA5">
            <w:pPr>
              <w:pStyle w:val="ListParagraph"/>
              <w:numPr>
                <w:ilvl w:val="0"/>
                <w:numId w:val="11"/>
              </w:numPr>
              <w:rPr>
                <w:rFonts w:ascii="Arial Narrow" w:hAnsi="Arial Narrow"/>
              </w:rPr>
            </w:pPr>
            <w:r>
              <w:rPr>
                <w:rFonts w:ascii="Arial Narrow" w:hAnsi="Arial Narrow"/>
              </w:rPr>
              <w:t>Texas Turndowns and Sloped Concrete end treatments were reviewed for distance from the travel lanes (Clear Zone) to determine a priority of upgrading of the end treatments. Because of data collection and organization effort</w:t>
            </w:r>
            <w:r w:rsidR="00414B9D">
              <w:rPr>
                <w:rFonts w:ascii="Arial Narrow" w:hAnsi="Arial Narrow"/>
              </w:rPr>
              <w:t>s</w:t>
            </w:r>
            <w:r>
              <w:rPr>
                <w:rFonts w:ascii="Arial Narrow" w:hAnsi="Arial Narrow"/>
              </w:rPr>
              <w:t xml:space="preserve">, UDOT knew exactly where all these end treatments were and had the data at their fingertips.  </w:t>
            </w:r>
          </w:p>
          <w:p w:rsidR="00A22CA5" w:rsidRDefault="00A22CA5" w:rsidP="00A22CA5">
            <w:pPr>
              <w:pStyle w:val="ListParagraph"/>
              <w:numPr>
                <w:ilvl w:val="0"/>
                <w:numId w:val="11"/>
              </w:numPr>
              <w:rPr>
                <w:rFonts w:ascii="Arial Narrow" w:hAnsi="Arial Narrow"/>
              </w:rPr>
            </w:pPr>
            <w:r>
              <w:rPr>
                <w:rFonts w:ascii="Arial Narrow" w:hAnsi="Arial Narrow"/>
              </w:rPr>
              <w:t xml:space="preserve">UDOT had </w:t>
            </w:r>
            <w:r w:rsidR="00C2549D">
              <w:rPr>
                <w:rFonts w:ascii="Arial Narrow" w:hAnsi="Arial Narrow"/>
              </w:rPr>
              <w:t>an inaccurate</w:t>
            </w:r>
            <w:r>
              <w:rPr>
                <w:rFonts w:ascii="Arial Narrow" w:hAnsi="Arial Narrow"/>
              </w:rPr>
              <w:t xml:space="preserve"> inventory of billboards prior to this collection.  Non-permitted billboards were located all over the state</w:t>
            </w:r>
            <w:r w:rsidR="001B4B8D">
              <w:rPr>
                <w:rFonts w:ascii="Arial Narrow" w:hAnsi="Arial Narrow"/>
              </w:rPr>
              <w:t>,</w:t>
            </w:r>
            <w:r>
              <w:rPr>
                <w:rFonts w:ascii="Arial Narrow" w:hAnsi="Arial Narrow"/>
              </w:rPr>
              <w:t xml:space="preserve"> along with ones that were out of compliance</w:t>
            </w:r>
            <w:r w:rsidR="001B4B8D">
              <w:rPr>
                <w:rFonts w:ascii="Arial Narrow" w:hAnsi="Arial Narrow"/>
              </w:rPr>
              <w:t>,</w:t>
            </w:r>
            <w:r w:rsidR="00414B9D">
              <w:rPr>
                <w:rFonts w:ascii="Arial Narrow" w:hAnsi="Arial Narrow"/>
              </w:rPr>
              <w:t xml:space="preserve"> through analysis of the data</w:t>
            </w:r>
            <w:r>
              <w:rPr>
                <w:rFonts w:ascii="Arial Narrow" w:hAnsi="Arial Narrow"/>
              </w:rPr>
              <w:t xml:space="preserve">.  UDOT has </w:t>
            </w:r>
            <w:r w:rsidR="00414B9D">
              <w:rPr>
                <w:rFonts w:ascii="Arial Narrow" w:hAnsi="Arial Narrow"/>
              </w:rPr>
              <w:t xml:space="preserve">now </w:t>
            </w:r>
            <w:r>
              <w:rPr>
                <w:rFonts w:ascii="Arial Narrow" w:hAnsi="Arial Narrow"/>
              </w:rPr>
              <w:t xml:space="preserve">been able to start updating their list of approved permits and also work to restructure the billboard permitting process.  </w:t>
            </w:r>
          </w:p>
          <w:p w:rsidR="003911A6" w:rsidRPr="003911A6" w:rsidRDefault="00A22CA5" w:rsidP="003911A6">
            <w:pPr>
              <w:pStyle w:val="ListParagraph"/>
              <w:numPr>
                <w:ilvl w:val="0"/>
                <w:numId w:val="11"/>
              </w:numPr>
              <w:rPr>
                <w:rFonts w:ascii="Arial Narrow" w:hAnsi="Arial Narrow"/>
              </w:rPr>
            </w:pPr>
            <w:r w:rsidRPr="003911A6">
              <w:rPr>
                <w:rFonts w:ascii="Arial Narrow" w:hAnsi="Arial Narrow"/>
              </w:rPr>
              <w:t xml:space="preserve">One of the </w:t>
            </w:r>
            <w:r w:rsidR="00414B9D">
              <w:rPr>
                <w:rFonts w:ascii="Arial Narrow" w:hAnsi="Arial Narrow"/>
              </w:rPr>
              <w:t>collected attributes is</w:t>
            </w:r>
            <w:r w:rsidRPr="003911A6">
              <w:rPr>
                <w:rFonts w:ascii="Arial Narrow" w:hAnsi="Arial Narrow"/>
              </w:rPr>
              <w:t xml:space="preserve"> the </w:t>
            </w:r>
            <w:r w:rsidR="00414B9D">
              <w:rPr>
                <w:rFonts w:ascii="Arial Narrow" w:hAnsi="Arial Narrow"/>
              </w:rPr>
              <w:t>average width of roadway shoulders</w:t>
            </w:r>
            <w:r w:rsidRPr="003911A6">
              <w:rPr>
                <w:rFonts w:ascii="Arial Narrow" w:hAnsi="Arial Narrow"/>
              </w:rPr>
              <w:t xml:space="preserve">.  </w:t>
            </w:r>
            <w:r w:rsidR="00414B9D">
              <w:rPr>
                <w:rFonts w:ascii="Arial Narrow" w:hAnsi="Arial Narrow"/>
              </w:rPr>
              <w:t>Analyzing</w:t>
            </w:r>
            <w:r w:rsidRPr="003911A6">
              <w:rPr>
                <w:rFonts w:ascii="Arial Narrow" w:hAnsi="Arial Narrow"/>
              </w:rPr>
              <w:t xml:space="preserve"> this average width in conjunction with crash data has enable</w:t>
            </w:r>
            <w:r w:rsidR="00414B9D">
              <w:rPr>
                <w:rFonts w:ascii="Arial Narrow" w:hAnsi="Arial Narrow"/>
              </w:rPr>
              <w:t>d</w:t>
            </w:r>
            <w:r w:rsidRPr="003911A6">
              <w:rPr>
                <w:rFonts w:ascii="Arial Narrow" w:hAnsi="Arial Narrow"/>
              </w:rPr>
              <w:t xml:space="preserve"> UDOT to better </w:t>
            </w:r>
            <w:r w:rsidR="00414B9D">
              <w:rPr>
                <w:rFonts w:ascii="Arial Narrow" w:hAnsi="Arial Narrow"/>
              </w:rPr>
              <w:t>prioritize</w:t>
            </w:r>
            <w:r w:rsidRPr="003911A6">
              <w:rPr>
                <w:rFonts w:ascii="Arial Narrow" w:hAnsi="Arial Narrow"/>
              </w:rPr>
              <w:t xml:space="preserve"> which safety projects to fund first </w:t>
            </w:r>
            <w:r w:rsidR="00414B9D">
              <w:rPr>
                <w:rFonts w:ascii="Arial Narrow" w:hAnsi="Arial Narrow"/>
              </w:rPr>
              <w:t>for</w:t>
            </w:r>
            <w:r w:rsidRPr="003911A6">
              <w:rPr>
                <w:rFonts w:ascii="Arial Narrow" w:hAnsi="Arial Narrow"/>
              </w:rPr>
              <w:t xml:space="preserve"> the greatest impact.  </w:t>
            </w:r>
          </w:p>
          <w:p w:rsidR="002A183C" w:rsidRDefault="00A22CA5" w:rsidP="007F1191">
            <w:pPr>
              <w:pStyle w:val="ListParagraph"/>
              <w:numPr>
                <w:ilvl w:val="0"/>
                <w:numId w:val="11"/>
              </w:numPr>
              <w:rPr>
                <w:rFonts w:ascii="Arial Narrow" w:hAnsi="Arial Narrow"/>
              </w:rPr>
            </w:pPr>
            <w:r>
              <w:rPr>
                <w:rFonts w:ascii="Arial Narrow" w:hAnsi="Arial Narrow"/>
              </w:rPr>
              <w:t xml:space="preserve">Prior to this collection effort, UDOT did not possess an accurate inventory of bike lanes or shoulder widths.  By analyzing the </w:t>
            </w:r>
            <w:r w:rsidR="00414B9D">
              <w:rPr>
                <w:rFonts w:ascii="Arial Narrow" w:hAnsi="Arial Narrow"/>
              </w:rPr>
              <w:t xml:space="preserve">new </w:t>
            </w:r>
            <w:r>
              <w:rPr>
                <w:rFonts w:ascii="Arial Narrow" w:hAnsi="Arial Narrow"/>
              </w:rPr>
              <w:t xml:space="preserve">data, UDOT was able to determine where all the bike lanes existed and where the shoulders were wide enough to accommodate biking.  </w:t>
            </w:r>
          </w:p>
          <w:p w:rsidR="00507066" w:rsidRDefault="00507066">
            <w:pPr>
              <w:keepLines/>
              <w:rPr>
                <w:rFonts w:ascii="Arial Narrow" w:hAnsi="Arial Narrow"/>
              </w:rPr>
            </w:pPr>
          </w:p>
          <w:p w:rsidR="00821943" w:rsidRDefault="0075031D" w:rsidP="00507066">
            <w:pPr>
              <w:keepLines/>
              <w:rPr>
                <w:rFonts w:ascii="Arial Narrow" w:hAnsi="Arial Narrow"/>
              </w:rPr>
            </w:pPr>
            <w:r w:rsidRPr="000500C0">
              <w:rPr>
                <w:rFonts w:ascii="Arial Narrow" w:hAnsi="Arial Narrow"/>
              </w:rPr>
              <w:t xml:space="preserve">Here is a </w:t>
            </w:r>
            <w:r w:rsidR="00DA17BA" w:rsidRPr="000500C0">
              <w:rPr>
                <w:rFonts w:ascii="Arial Narrow" w:hAnsi="Arial Narrow"/>
              </w:rPr>
              <w:t xml:space="preserve">list </w:t>
            </w:r>
            <w:r w:rsidRPr="000500C0">
              <w:rPr>
                <w:rFonts w:ascii="Arial Narrow" w:hAnsi="Arial Narrow"/>
              </w:rPr>
              <w:t xml:space="preserve">of </w:t>
            </w:r>
            <w:r w:rsidR="00DA17BA" w:rsidRPr="000500C0">
              <w:rPr>
                <w:rFonts w:ascii="Arial Narrow" w:hAnsi="Arial Narrow"/>
              </w:rPr>
              <w:t xml:space="preserve">software applications </w:t>
            </w:r>
            <w:r w:rsidRPr="000500C0">
              <w:rPr>
                <w:rFonts w:ascii="Arial Narrow" w:hAnsi="Arial Narrow"/>
              </w:rPr>
              <w:t>that the approach/technology</w:t>
            </w:r>
            <w:r w:rsidR="00821943">
              <w:rPr>
                <w:rFonts w:ascii="Arial Narrow" w:hAnsi="Arial Narrow"/>
              </w:rPr>
              <w:t xml:space="preserve"> </w:t>
            </w:r>
            <w:r w:rsidR="00821943" w:rsidRPr="00821943">
              <w:rPr>
                <w:rFonts w:ascii="Arial Narrow" w:hAnsi="Arial Narrow"/>
              </w:rPr>
              <w:t>was incorporated into</w:t>
            </w:r>
            <w:r w:rsidR="00507066" w:rsidRPr="000500C0">
              <w:rPr>
                <w:rFonts w:ascii="Arial Narrow" w:hAnsi="Arial Narrow"/>
              </w:rPr>
              <w:t>:</w:t>
            </w:r>
          </w:p>
          <w:p w:rsidR="00821943" w:rsidRDefault="00821943" w:rsidP="00507066">
            <w:pPr>
              <w:keepLines/>
              <w:rPr>
                <w:rFonts w:ascii="Arial Narrow" w:hAnsi="Arial Narrow"/>
              </w:rPr>
            </w:pPr>
          </w:p>
          <w:p w:rsidR="00DA17BA" w:rsidRDefault="00F5452D" w:rsidP="00507066">
            <w:pPr>
              <w:keepLines/>
              <w:rPr>
                <w:rFonts w:ascii="Arial Narrow" w:hAnsi="Arial Narrow"/>
              </w:rPr>
            </w:pPr>
            <w:r>
              <w:rPr>
                <w:rFonts w:ascii="Arial Narrow" w:hAnsi="Arial Narrow"/>
              </w:rPr>
              <w:t xml:space="preserve">Photolog: </w:t>
            </w:r>
            <w:r w:rsidR="0075031D">
              <w:rPr>
                <w:rFonts w:ascii="Arial Narrow" w:hAnsi="Arial Narrow"/>
              </w:rPr>
              <w:t xml:space="preserve"> </w:t>
            </w:r>
            <w:r w:rsidR="00414B9D">
              <w:rPr>
                <w:rFonts w:ascii="Arial Narrow" w:hAnsi="Arial Narrow"/>
              </w:rPr>
              <w:t>ROW images have been linked</w:t>
            </w:r>
            <w:r w:rsidR="00507066">
              <w:rPr>
                <w:rFonts w:ascii="Arial Narrow" w:hAnsi="Arial Narrow"/>
              </w:rPr>
              <w:t xml:space="preserve"> into many different web/system applications to allow for </w:t>
            </w:r>
            <w:r w:rsidR="00414B9D">
              <w:rPr>
                <w:rFonts w:ascii="Arial Narrow" w:hAnsi="Arial Narrow"/>
              </w:rPr>
              <w:t>display</w:t>
            </w:r>
            <w:r w:rsidR="00507066">
              <w:rPr>
                <w:rFonts w:ascii="Arial Narrow" w:hAnsi="Arial Narrow"/>
              </w:rPr>
              <w:t xml:space="preserve"> of ROW images within many of UDOT’s applications. Being able to look at an asset on </w:t>
            </w:r>
            <w:r w:rsidR="00414B9D">
              <w:rPr>
                <w:rFonts w:ascii="Arial Narrow" w:hAnsi="Arial Narrow"/>
              </w:rPr>
              <w:t xml:space="preserve">the </w:t>
            </w:r>
            <w:r w:rsidR="00507066">
              <w:rPr>
                <w:rFonts w:ascii="Arial Narrow" w:hAnsi="Arial Narrow"/>
              </w:rPr>
              <w:t xml:space="preserve">roadway without having to </w:t>
            </w:r>
            <w:r w:rsidR="004B3113">
              <w:rPr>
                <w:rFonts w:ascii="Arial Narrow" w:hAnsi="Arial Narrow"/>
              </w:rPr>
              <w:t>leave the office</w:t>
            </w:r>
            <w:r w:rsidR="00507066">
              <w:rPr>
                <w:rFonts w:ascii="Arial Narrow" w:hAnsi="Arial Narrow"/>
              </w:rPr>
              <w:t xml:space="preserve"> saves countless </w:t>
            </w:r>
            <w:r w:rsidR="00414B9D">
              <w:rPr>
                <w:rFonts w:ascii="Arial Narrow" w:hAnsi="Arial Narrow"/>
              </w:rPr>
              <w:t>hours</w:t>
            </w:r>
            <w:r w:rsidR="00507066">
              <w:rPr>
                <w:rFonts w:ascii="Arial Narrow" w:hAnsi="Arial Narrow"/>
              </w:rPr>
              <w:t xml:space="preserve"> and </w:t>
            </w:r>
            <w:r w:rsidR="004B3113">
              <w:rPr>
                <w:rFonts w:ascii="Arial Narrow" w:hAnsi="Arial Narrow"/>
              </w:rPr>
              <w:t>dollars</w:t>
            </w:r>
            <w:r w:rsidR="00507066">
              <w:rPr>
                <w:rFonts w:ascii="Arial Narrow" w:hAnsi="Arial Narrow"/>
              </w:rPr>
              <w:t xml:space="preserve">.  It also allows for quick decisions since the data is readily available.  </w:t>
            </w:r>
            <w:r w:rsidR="00160092">
              <w:rPr>
                <w:rFonts w:ascii="Arial Narrow" w:hAnsi="Arial Narrow"/>
              </w:rPr>
              <w:t>The</w:t>
            </w:r>
            <w:r>
              <w:rPr>
                <w:rFonts w:ascii="Arial Narrow" w:hAnsi="Arial Narrow"/>
              </w:rPr>
              <w:t xml:space="preserve"> application </w:t>
            </w:r>
            <w:r w:rsidR="00160092">
              <w:rPr>
                <w:rFonts w:ascii="Arial Narrow" w:hAnsi="Arial Narrow"/>
              </w:rPr>
              <w:t xml:space="preserve">that allows this link </w:t>
            </w:r>
            <w:r>
              <w:rPr>
                <w:rFonts w:ascii="Arial Narrow" w:hAnsi="Arial Narrow"/>
              </w:rPr>
              <w:t xml:space="preserve">is </w:t>
            </w:r>
            <w:proofErr w:type="spellStart"/>
            <w:r>
              <w:rPr>
                <w:rFonts w:ascii="Arial Narrow" w:hAnsi="Arial Narrow"/>
              </w:rPr>
              <w:t>Roadview</w:t>
            </w:r>
            <w:proofErr w:type="spellEnd"/>
            <w:r>
              <w:rPr>
                <w:rFonts w:ascii="Arial Narrow" w:hAnsi="Arial Narrow"/>
              </w:rPr>
              <w:t xml:space="preserve"> Explorer, provided by the vendor.  It has a URL that can be linked to any application that UDOT has.  </w:t>
            </w:r>
            <w:r w:rsidRPr="00720BD7">
              <w:rPr>
                <w:rFonts w:ascii="Arial Narrow" w:hAnsi="Arial Narrow"/>
              </w:rPr>
              <w:t xml:space="preserve">An image of this application is </w:t>
            </w:r>
            <w:r w:rsidR="001062B6">
              <w:rPr>
                <w:rFonts w:ascii="Arial Narrow" w:hAnsi="Arial Narrow"/>
              </w:rPr>
              <w:t>attached</w:t>
            </w:r>
            <w:r w:rsidRPr="00720BD7">
              <w:rPr>
                <w:rFonts w:ascii="Arial Narrow" w:hAnsi="Arial Narrow"/>
              </w:rPr>
              <w:t xml:space="preserve"> and can</w:t>
            </w:r>
            <w:r>
              <w:rPr>
                <w:rFonts w:ascii="Arial Narrow" w:hAnsi="Arial Narrow"/>
              </w:rPr>
              <w:t xml:space="preserve"> also be found here</w:t>
            </w:r>
            <w:r w:rsidR="000633EE">
              <w:rPr>
                <w:rFonts w:ascii="Arial Narrow" w:hAnsi="Arial Narrow"/>
              </w:rPr>
              <w:t xml:space="preserve"> (link)</w:t>
            </w:r>
            <w:r>
              <w:rPr>
                <w:rFonts w:ascii="Arial Narrow" w:hAnsi="Arial Narrow"/>
              </w:rPr>
              <w:t xml:space="preserve">:  </w:t>
            </w:r>
            <w:hyperlink r:id="rId14" w:history="1">
              <w:r w:rsidRPr="001E2031">
                <w:rPr>
                  <w:rStyle w:val="Hyperlink"/>
                  <w:rFonts w:ascii="Arial Narrow" w:hAnsi="Arial Narrow"/>
                </w:rPr>
                <w:t>roadview.udot.utah.gov</w:t>
              </w:r>
            </w:hyperlink>
            <w:r w:rsidRPr="001E2031">
              <w:rPr>
                <w:rFonts w:ascii="Arial Narrow" w:hAnsi="Arial Narrow"/>
              </w:rPr>
              <w:t>.</w:t>
            </w:r>
            <w:r>
              <w:rPr>
                <w:rFonts w:ascii="Arial Narrow" w:hAnsi="Arial Narrow"/>
              </w:rPr>
              <w:t xml:space="preserve"> </w:t>
            </w:r>
          </w:p>
          <w:p w:rsidR="00507066" w:rsidRDefault="00507066" w:rsidP="00507066">
            <w:pPr>
              <w:keepLines/>
              <w:rPr>
                <w:rFonts w:ascii="Arial Narrow" w:hAnsi="Arial Narrow"/>
              </w:rPr>
            </w:pPr>
          </w:p>
          <w:p w:rsidR="00A8049D" w:rsidRDefault="00F5452D" w:rsidP="00507066">
            <w:pPr>
              <w:keepLines/>
              <w:rPr>
                <w:rFonts w:ascii="Arial Narrow" w:hAnsi="Arial Narrow"/>
              </w:rPr>
            </w:pPr>
            <w:proofErr w:type="spellStart"/>
            <w:proofErr w:type="gramStart"/>
            <w:r>
              <w:rPr>
                <w:rFonts w:ascii="Arial Narrow" w:hAnsi="Arial Narrow"/>
              </w:rPr>
              <w:t>usRAP</w:t>
            </w:r>
            <w:proofErr w:type="spellEnd"/>
            <w:proofErr w:type="gramEnd"/>
            <w:r>
              <w:rPr>
                <w:rFonts w:ascii="Arial Narrow" w:hAnsi="Arial Narrow"/>
              </w:rPr>
              <w:t xml:space="preserve">:  </w:t>
            </w:r>
            <w:r w:rsidR="00507066">
              <w:rPr>
                <w:rFonts w:ascii="Arial Narrow" w:hAnsi="Arial Narrow"/>
              </w:rPr>
              <w:t xml:space="preserve">The safety data will be fed into the </w:t>
            </w:r>
            <w:proofErr w:type="spellStart"/>
            <w:r w:rsidR="00507066">
              <w:rPr>
                <w:rFonts w:ascii="Arial Narrow" w:hAnsi="Arial Narrow"/>
              </w:rPr>
              <w:t>usRAP</w:t>
            </w:r>
            <w:proofErr w:type="spellEnd"/>
            <w:r w:rsidR="00507066">
              <w:rPr>
                <w:rFonts w:ascii="Arial Narrow" w:hAnsi="Arial Narrow"/>
              </w:rPr>
              <w:t xml:space="preserve"> model</w:t>
            </w:r>
            <w:r w:rsidR="00E97D73">
              <w:rPr>
                <w:rFonts w:ascii="Arial Narrow" w:hAnsi="Arial Narrow"/>
              </w:rPr>
              <w:t xml:space="preserve">.  The </w:t>
            </w:r>
            <w:proofErr w:type="spellStart"/>
            <w:r w:rsidR="00E97D73">
              <w:rPr>
                <w:rFonts w:ascii="Arial Narrow" w:hAnsi="Arial Narrow"/>
              </w:rPr>
              <w:t>usRAP</w:t>
            </w:r>
            <w:proofErr w:type="spellEnd"/>
            <w:r w:rsidR="00E97D73">
              <w:rPr>
                <w:rFonts w:ascii="Arial Narrow" w:hAnsi="Arial Narrow"/>
              </w:rPr>
              <w:t xml:space="preserve"> model assigns a star rating to every section of roadway and identifies where the areas of greatest impact are around the state for safety funding.  This will enable UDOT to better use every dollar of safety spending around the state knowing that it is being spent in a very priority</w:t>
            </w:r>
            <w:r w:rsidR="008C4F13">
              <w:rPr>
                <w:rFonts w:ascii="Arial Narrow" w:hAnsi="Arial Narrow"/>
              </w:rPr>
              <w:t>-</w:t>
            </w:r>
            <w:r w:rsidR="00E97D73">
              <w:rPr>
                <w:rFonts w:ascii="Arial Narrow" w:hAnsi="Arial Narrow"/>
              </w:rPr>
              <w:t>driven way.</w:t>
            </w:r>
            <w:r w:rsidR="00507066">
              <w:rPr>
                <w:rFonts w:ascii="Arial Narrow" w:hAnsi="Arial Narrow"/>
              </w:rPr>
              <w:t xml:space="preserve"> </w:t>
            </w:r>
            <w:r w:rsidR="005B7C4B">
              <w:rPr>
                <w:rFonts w:ascii="Arial Narrow" w:hAnsi="Arial Narrow"/>
              </w:rPr>
              <w:t xml:space="preserve"> </w:t>
            </w:r>
            <w:r w:rsidR="00A8049D">
              <w:rPr>
                <w:rFonts w:ascii="Arial Narrow" w:hAnsi="Arial Narrow"/>
              </w:rPr>
              <w:t xml:space="preserve">Here is the link to the Utah Safety Index:  </w:t>
            </w:r>
            <w:hyperlink r:id="rId15" w:history="1">
              <w:r w:rsidR="00A8049D" w:rsidRPr="00BB3411">
                <w:rPr>
                  <w:rStyle w:val="Hyperlink"/>
                  <w:rFonts w:ascii="Arial Narrow" w:hAnsi="Arial Narrow"/>
                </w:rPr>
                <w:t>http://bit.ly/1vDjHhw</w:t>
              </w:r>
            </w:hyperlink>
          </w:p>
          <w:p w:rsidR="00507066" w:rsidRDefault="00507066" w:rsidP="00507066">
            <w:pPr>
              <w:keepLines/>
              <w:rPr>
                <w:rFonts w:ascii="Arial Narrow" w:hAnsi="Arial Narrow"/>
              </w:rPr>
            </w:pPr>
          </w:p>
          <w:p w:rsidR="000E4054" w:rsidRDefault="00414B9D" w:rsidP="00507066">
            <w:pPr>
              <w:keepLines/>
            </w:pPr>
            <w:r>
              <w:rPr>
                <w:rFonts w:ascii="Arial Narrow" w:hAnsi="Arial Narrow"/>
              </w:rPr>
              <w:t xml:space="preserve">Auto Generator:  UDOT developed a method of pulling the asset data from multiple data sets into </w:t>
            </w:r>
            <w:r w:rsidR="005B7C4B">
              <w:rPr>
                <w:rFonts w:ascii="Arial Narrow" w:hAnsi="Arial Narrow"/>
              </w:rPr>
              <w:t>design</w:t>
            </w:r>
            <w:r>
              <w:rPr>
                <w:rFonts w:ascii="Arial Narrow" w:hAnsi="Arial Narrow"/>
              </w:rPr>
              <w:t>.   This</w:t>
            </w:r>
            <w:r w:rsidR="005B7C4B">
              <w:rPr>
                <w:rFonts w:ascii="Arial Narrow" w:hAnsi="Arial Narrow"/>
              </w:rPr>
              <w:t xml:space="preserve"> process populates</w:t>
            </w:r>
            <w:r>
              <w:rPr>
                <w:rFonts w:ascii="Arial Narrow" w:hAnsi="Arial Narrow"/>
              </w:rPr>
              <w:t xml:space="preserve"> the quantity summary sheet for pavement preservation construction projects, concept reports and maintenance activity scheduling.  Instead of having to drive up and down the section of roadway looking for all the assets within the limits of a project, a designer or planner can instead run the Auto Generator which will produce a check list of assets and assumptions that they can quickly review and validate.  Data collection that took weeks before can be done in minutes in a much safer environment.</w:t>
            </w:r>
            <w:r w:rsidR="00E4560F" w:rsidRPr="00F5452D">
              <w:rPr>
                <w:rFonts w:ascii="Arial Narrow" w:hAnsi="Arial Narrow"/>
              </w:rPr>
              <w:t xml:space="preserve">  </w:t>
            </w:r>
            <w:r w:rsidR="00D77FE8" w:rsidRPr="00F5452D">
              <w:rPr>
                <w:rFonts w:ascii="Arial Narrow" w:hAnsi="Arial Narrow"/>
              </w:rPr>
              <w:t xml:space="preserve">Here is an example video </w:t>
            </w:r>
            <w:r w:rsidR="003031D6">
              <w:rPr>
                <w:rFonts w:ascii="Arial Narrow" w:hAnsi="Arial Narrow"/>
              </w:rPr>
              <w:t xml:space="preserve">(link) </w:t>
            </w:r>
            <w:r w:rsidR="00D77FE8" w:rsidRPr="00F5452D">
              <w:rPr>
                <w:rFonts w:ascii="Arial Narrow" w:hAnsi="Arial Narrow"/>
              </w:rPr>
              <w:t>of how the Auto Generator works:</w:t>
            </w:r>
            <w:r w:rsidR="009619D7">
              <w:rPr>
                <w:rFonts w:ascii="Arial Narrow" w:hAnsi="Arial Narrow"/>
              </w:rPr>
              <w:t xml:space="preserve">  </w:t>
            </w:r>
            <w:hyperlink r:id="rId16" w:tgtFrame="_blank" w:history="1">
              <w:r w:rsidR="00954927">
                <w:rPr>
                  <w:rStyle w:val="Hyperlink"/>
                  <w:rFonts w:ascii="Arial Narrow" w:hAnsi="Arial Narrow" w:cs="Arial"/>
                  <w:color w:val="1155CC"/>
                  <w:shd w:val="clear" w:color="auto" w:fill="FFFFFF"/>
                </w:rPr>
                <w:t>https://www.youtube.com/watch?v=OO1S3c8k5F0&amp;list=UUNIA7ewyUo-ukjJItWfVNCg</w:t>
              </w:r>
            </w:hyperlink>
            <w:r w:rsidR="00F5452D">
              <w:t xml:space="preserve">  </w:t>
            </w:r>
          </w:p>
          <w:p w:rsidR="00507066" w:rsidRPr="000E4054" w:rsidRDefault="00F67F9A" w:rsidP="00507066">
            <w:pPr>
              <w:keepLines/>
            </w:pPr>
            <w:r>
              <w:rPr>
                <w:rFonts w:ascii="Arial Narrow" w:hAnsi="Arial Narrow"/>
              </w:rPr>
              <w:t>A</w:t>
            </w:r>
            <w:r w:rsidR="00F5452D" w:rsidRPr="00720BD7">
              <w:rPr>
                <w:rFonts w:ascii="Arial Narrow" w:hAnsi="Arial Narrow"/>
              </w:rPr>
              <w:t xml:space="preserve"> screen shot of a sample </w:t>
            </w:r>
            <w:r>
              <w:rPr>
                <w:rFonts w:ascii="Arial Narrow" w:hAnsi="Arial Narrow"/>
              </w:rPr>
              <w:t xml:space="preserve">concept report </w:t>
            </w:r>
            <w:r w:rsidR="00F5452D" w:rsidRPr="00720BD7">
              <w:rPr>
                <w:rFonts w:ascii="Arial Narrow" w:hAnsi="Arial Narrow"/>
              </w:rPr>
              <w:t xml:space="preserve">summary sheet is </w:t>
            </w:r>
            <w:r>
              <w:rPr>
                <w:rFonts w:ascii="Arial Narrow" w:hAnsi="Arial Narrow"/>
              </w:rPr>
              <w:t>attached</w:t>
            </w:r>
            <w:r w:rsidR="00F5452D" w:rsidRPr="00720BD7">
              <w:rPr>
                <w:rFonts w:ascii="Arial Narrow" w:hAnsi="Arial Narrow"/>
              </w:rPr>
              <w:t>.</w:t>
            </w:r>
            <w:r w:rsidR="00F5452D">
              <w:rPr>
                <w:rFonts w:ascii="Arial Narrow" w:hAnsi="Arial Narrow"/>
              </w:rPr>
              <w:t xml:space="preserve">  </w:t>
            </w:r>
          </w:p>
          <w:p w:rsidR="00F5452D" w:rsidRDefault="00F5452D" w:rsidP="00507066">
            <w:pPr>
              <w:keepLines/>
            </w:pPr>
          </w:p>
          <w:p w:rsidR="00F5452D" w:rsidRDefault="00725328" w:rsidP="00507066">
            <w:pPr>
              <w:keepLines/>
              <w:rPr>
                <w:rFonts w:ascii="Arial Narrow" w:hAnsi="Arial Narrow"/>
              </w:rPr>
            </w:pPr>
            <w:r>
              <w:rPr>
                <w:rFonts w:ascii="Arial Narrow" w:hAnsi="Arial Narrow"/>
              </w:rPr>
              <w:t>UPlan/UGate</w:t>
            </w:r>
            <w:r w:rsidR="00F5452D" w:rsidRPr="00951C9F">
              <w:rPr>
                <w:rFonts w:ascii="Arial Narrow" w:hAnsi="Arial Narrow"/>
              </w:rPr>
              <w:t xml:space="preserve">:  </w:t>
            </w:r>
            <w:r w:rsidR="00BB6696" w:rsidRPr="00951C9F">
              <w:rPr>
                <w:rFonts w:ascii="Arial Narrow" w:hAnsi="Arial Narrow"/>
              </w:rPr>
              <w:t>All of the collected data has been s</w:t>
            </w:r>
            <w:r w:rsidR="0091597C" w:rsidRPr="00951C9F">
              <w:rPr>
                <w:rFonts w:ascii="Arial Narrow" w:hAnsi="Arial Narrow"/>
              </w:rPr>
              <w:t>hared through</w:t>
            </w:r>
            <w:r w:rsidR="00951C9F" w:rsidRPr="00951C9F">
              <w:rPr>
                <w:rFonts w:ascii="Arial Narrow" w:hAnsi="Arial Narrow"/>
              </w:rPr>
              <w:t xml:space="preserve"> </w:t>
            </w:r>
            <w:r>
              <w:rPr>
                <w:rFonts w:ascii="Arial Narrow" w:hAnsi="Arial Narrow"/>
              </w:rPr>
              <w:t>UPlan in a map format and through UGate for analysis</w:t>
            </w:r>
            <w:r w:rsidR="0091597C" w:rsidRPr="00951C9F">
              <w:rPr>
                <w:rFonts w:ascii="Arial Narrow" w:hAnsi="Arial Narrow"/>
              </w:rPr>
              <w:t>.</w:t>
            </w:r>
            <w:r w:rsidR="0091597C">
              <w:rPr>
                <w:rFonts w:ascii="Arial Narrow" w:hAnsi="Arial Narrow"/>
              </w:rPr>
              <w:t xml:space="preserve">  </w:t>
            </w:r>
          </w:p>
          <w:p w:rsidR="00E4560F" w:rsidRDefault="00E4560F" w:rsidP="00507066">
            <w:pPr>
              <w:keepLines/>
              <w:rPr>
                <w:rFonts w:ascii="Arial Narrow" w:hAnsi="Arial Narrow"/>
              </w:rPr>
            </w:pP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3"/>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951C9F" w:rsidRDefault="00951C9F">
            <w:pPr>
              <w:keepLines/>
              <w:rPr>
                <w:rFonts w:ascii="Arial Narrow" w:hAnsi="Arial Narrow"/>
              </w:rPr>
            </w:pPr>
          </w:p>
          <w:p w:rsidR="009D10B2" w:rsidRDefault="00E4560F">
            <w:pPr>
              <w:keepLines/>
              <w:rPr>
                <w:rFonts w:ascii="Arial Narrow" w:hAnsi="Arial Narrow"/>
              </w:rPr>
            </w:pPr>
            <w:r>
              <w:rPr>
                <w:rFonts w:ascii="Arial Narrow" w:hAnsi="Arial Narrow"/>
              </w:rPr>
              <w:t>There is no additional development needed by UDOT to continue us</w:t>
            </w:r>
            <w:r w:rsidR="00D25B80">
              <w:rPr>
                <w:rFonts w:ascii="Arial Narrow" w:hAnsi="Arial Narrow"/>
              </w:rPr>
              <w:t>ing</w:t>
            </w:r>
            <w:r>
              <w:rPr>
                <w:rFonts w:ascii="Arial Narrow" w:hAnsi="Arial Narrow"/>
              </w:rPr>
              <w:t xml:space="preserve"> the technology.  </w:t>
            </w:r>
            <w:r w:rsidR="00725328">
              <w:rPr>
                <w:rFonts w:ascii="Arial Narrow" w:hAnsi="Arial Narrow"/>
              </w:rPr>
              <w:t>UDOT developed</w:t>
            </w:r>
            <w:r>
              <w:rPr>
                <w:rFonts w:ascii="Arial Narrow" w:hAnsi="Arial Narrow"/>
              </w:rPr>
              <w:t xml:space="preserve"> methods of</w:t>
            </w:r>
            <w:r w:rsidR="00951C9F">
              <w:rPr>
                <w:rFonts w:ascii="Arial Narrow" w:hAnsi="Arial Narrow"/>
              </w:rPr>
              <w:t xml:space="preserve"> pulling the data into</w:t>
            </w:r>
            <w:r>
              <w:rPr>
                <w:rFonts w:ascii="Arial Narrow" w:hAnsi="Arial Narrow"/>
              </w:rPr>
              <w:t xml:space="preserve"> busi</w:t>
            </w:r>
            <w:r w:rsidR="00951C9F">
              <w:rPr>
                <w:rFonts w:ascii="Arial Narrow" w:hAnsi="Arial Narrow"/>
              </w:rPr>
              <w:t>ness systems and displaying the</w:t>
            </w:r>
            <w:r>
              <w:rPr>
                <w:rFonts w:ascii="Arial Narrow" w:hAnsi="Arial Narrow"/>
              </w:rPr>
              <w:t xml:space="preserve"> d</w:t>
            </w:r>
            <w:r w:rsidR="009644A8">
              <w:rPr>
                <w:rFonts w:ascii="Arial Narrow" w:hAnsi="Arial Narrow"/>
              </w:rPr>
              <w:t>ata</w:t>
            </w:r>
            <w:r>
              <w:rPr>
                <w:rFonts w:ascii="Arial Narrow" w:hAnsi="Arial Narrow"/>
              </w:rPr>
              <w:t xml:space="preserve"> as part of the collection</w:t>
            </w:r>
            <w:r w:rsidR="00951C9F">
              <w:rPr>
                <w:rFonts w:ascii="Arial Narrow" w:hAnsi="Arial Narrow"/>
              </w:rPr>
              <w:t xml:space="preserve"> process</w:t>
            </w:r>
            <w:r>
              <w:rPr>
                <w:rFonts w:ascii="Arial Narrow" w:hAnsi="Arial Narrow"/>
              </w:rPr>
              <w:t xml:space="preserve">.  </w:t>
            </w:r>
          </w:p>
          <w:p w:rsidR="009D10B2" w:rsidRDefault="009D10B2">
            <w:pPr>
              <w:keepLines/>
              <w:rPr>
                <w:rFonts w:ascii="Arial Narrow" w:hAnsi="Arial Narrow"/>
              </w:rPr>
            </w:pPr>
          </w:p>
          <w:p w:rsidR="00E4560F" w:rsidRDefault="00161DC1">
            <w:pPr>
              <w:keepLines/>
              <w:rPr>
                <w:rFonts w:ascii="Arial Narrow" w:hAnsi="Arial Narrow"/>
              </w:rPr>
            </w:pPr>
            <w:r>
              <w:rPr>
                <w:rFonts w:ascii="Arial Narrow" w:hAnsi="Arial Narrow"/>
              </w:rPr>
              <w:t>Other state DOTs would need to develop similar methods to achieve similar success of deployment.</w:t>
            </w:r>
          </w:p>
          <w:p w:rsidR="00D371BC" w:rsidRPr="00E4560F" w:rsidRDefault="00D371BC" w:rsidP="0038316F">
            <w:pPr>
              <w:keepLines/>
              <w:rPr>
                <w:rFonts w:ascii="Arial Narrow" w:hAnsi="Arial Narrow"/>
              </w:rPr>
            </w:pPr>
          </w:p>
        </w:tc>
      </w:tr>
    </w:tbl>
    <w:p w:rsidR="00BA716B" w:rsidRDefault="00BA716B">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872"/>
        <w:gridCol w:w="1260"/>
        <w:gridCol w:w="2808"/>
      </w:tblGrid>
      <w:tr w:rsidR="002A183C" w:rsidTr="002A183C">
        <w:trPr>
          <w:cantSplit/>
          <w:trHeight w:val="503"/>
        </w:trPr>
        <w:tc>
          <w:tcPr>
            <w:tcW w:w="1278" w:type="dxa"/>
            <w:vMerge w:val="restart"/>
          </w:tcPr>
          <w:p w:rsidR="002A183C" w:rsidRDefault="002A183C">
            <w:pPr>
              <w:keepLines/>
              <w:jc w:val="center"/>
              <w:rPr>
                <w:rFonts w:ascii="Arial Narrow" w:hAnsi="Arial Narrow"/>
                <w:b/>
              </w:rPr>
            </w:pPr>
          </w:p>
        </w:tc>
        <w:tc>
          <w:tcPr>
            <w:tcW w:w="1638" w:type="dxa"/>
            <w:vMerge w:val="restart"/>
            <w:vAlign w:val="center"/>
          </w:tcPr>
          <w:p w:rsidR="002A183C" w:rsidRDefault="002A183C" w:rsidP="002A183C">
            <w:pPr>
              <w:keepLines/>
              <w:jc w:val="center"/>
              <w:rPr>
                <w:rFonts w:ascii="Arial Narrow" w:hAnsi="Arial Narrow"/>
                <w:b/>
              </w:rPr>
            </w:pPr>
          </w:p>
        </w:tc>
        <w:tc>
          <w:tcPr>
            <w:tcW w:w="8100" w:type="dxa"/>
            <w:gridSpan w:val="4"/>
            <w:tcBorders>
              <w:bottom w:val="nil"/>
            </w:tcBorders>
          </w:tcPr>
          <w:p w:rsidR="002A183C" w:rsidRPr="002A183C" w:rsidRDefault="002A183C" w:rsidP="00B87E52">
            <w:pPr>
              <w:keepLines/>
              <w:numPr>
                <w:ilvl w:val="0"/>
                <w:numId w:val="6"/>
              </w:numPr>
              <w:rPr>
                <w:rFonts w:ascii="Arial Narrow" w:hAnsi="Arial Narrow"/>
              </w:rPr>
            </w:pPr>
            <w:r>
              <w:rPr>
                <w:rFonts w:ascii="Arial Narrow" w:hAnsi="Arial Narrow"/>
              </w:rPr>
              <w:t xml:space="preserve">Have other organizations used this technology? Yes or No: </w:t>
            </w:r>
            <w:r w:rsidR="00C56312" w:rsidRPr="00C56312">
              <w:rPr>
                <w:rFonts w:ascii="Arial Narrow" w:hAnsi="Arial Narrow"/>
                <w:b/>
              </w:rPr>
              <w:t>YES</w:t>
            </w:r>
            <w:r w:rsidRPr="002A183C">
              <w:rPr>
                <w:rFonts w:ascii="Arial Narrow" w:hAnsi="Arial Narrow"/>
              </w:rPr>
              <w:t xml:space="preserve"> </w:t>
            </w:r>
            <w:proofErr w:type="gramStart"/>
            <w:r w:rsidRPr="002A183C">
              <w:rPr>
                <w:rFonts w:ascii="Arial Narrow" w:hAnsi="Arial Narrow"/>
              </w:rPr>
              <w:t>If</w:t>
            </w:r>
            <w:proofErr w:type="gramEnd"/>
            <w:r w:rsidRPr="002A183C">
              <w:rPr>
                <w:rFonts w:ascii="Arial Narrow" w:hAnsi="Arial Narrow"/>
              </w:rPr>
              <w:t xml:space="preserve"> so, please list organization names and contacts.</w:t>
            </w:r>
            <w:r w:rsidR="00470E73">
              <w:rPr>
                <w:rFonts w:ascii="Arial Narrow" w:hAnsi="Arial Narrow"/>
              </w:rPr>
              <w:t xml:space="preserve"> </w:t>
            </w:r>
          </w:p>
        </w:tc>
      </w:tr>
      <w:tr w:rsidR="002A183C" w:rsidTr="00F8179F">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1872"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26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808" w:type="dxa"/>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F8179F" w:rsidTr="00F8179F">
        <w:trPr>
          <w:cantSplit/>
          <w:trHeight w:val="240"/>
        </w:trPr>
        <w:tc>
          <w:tcPr>
            <w:tcW w:w="1278" w:type="dxa"/>
            <w:vMerge/>
          </w:tcPr>
          <w:p w:rsidR="00F8179F" w:rsidRDefault="00F8179F">
            <w:pPr>
              <w:keepLines/>
              <w:jc w:val="center"/>
              <w:rPr>
                <w:rFonts w:ascii="Arial Narrow" w:hAnsi="Arial Narrow"/>
                <w:b/>
              </w:rPr>
            </w:pPr>
          </w:p>
        </w:tc>
        <w:tc>
          <w:tcPr>
            <w:tcW w:w="1638" w:type="dxa"/>
            <w:vMerge/>
            <w:vAlign w:val="center"/>
          </w:tcPr>
          <w:p w:rsidR="00F8179F" w:rsidRDefault="00F8179F"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Idaho DOT</w:t>
            </w:r>
          </w:p>
        </w:tc>
        <w:tc>
          <w:tcPr>
            <w:tcW w:w="1872"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Bill Shaw</w:t>
            </w:r>
          </w:p>
        </w:tc>
        <w:tc>
          <w:tcPr>
            <w:tcW w:w="1260"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208-745-5608</w:t>
            </w:r>
          </w:p>
        </w:tc>
        <w:tc>
          <w:tcPr>
            <w:tcW w:w="2808" w:type="dxa"/>
            <w:tcBorders>
              <w:top w:val="single" w:sz="4" w:space="0" w:color="C0C0C0"/>
              <w:left w:val="single" w:sz="4" w:space="0" w:color="C0C0C0"/>
              <w:bottom w:val="single" w:sz="4" w:space="0" w:color="C0C0C0"/>
              <w:right w:val="single" w:sz="4" w:space="0" w:color="auto"/>
            </w:tcBorders>
          </w:tcPr>
          <w:p w:rsidR="00F8179F" w:rsidRDefault="00F8179F" w:rsidP="002C6796">
            <w:pPr>
              <w:keepLines/>
              <w:rPr>
                <w:rFonts w:ascii="Arial Narrow" w:hAnsi="Arial Narrow"/>
              </w:rPr>
            </w:pPr>
            <w:r w:rsidRPr="009047A2">
              <w:rPr>
                <w:rFonts w:ascii="Arial Narrow" w:hAnsi="Arial Narrow"/>
              </w:rPr>
              <w:t>Bill.shaw@itd.idaho.gov</w:t>
            </w:r>
          </w:p>
        </w:tc>
      </w:tr>
      <w:tr w:rsidR="00F8179F" w:rsidTr="00F8179F">
        <w:trPr>
          <w:cantSplit/>
          <w:trHeight w:val="240"/>
        </w:trPr>
        <w:tc>
          <w:tcPr>
            <w:tcW w:w="1278" w:type="dxa"/>
            <w:vMerge/>
          </w:tcPr>
          <w:p w:rsidR="00F8179F" w:rsidRDefault="00F8179F">
            <w:pPr>
              <w:keepLines/>
              <w:jc w:val="center"/>
              <w:rPr>
                <w:rFonts w:ascii="Arial Narrow" w:hAnsi="Arial Narrow"/>
                <w:b/>
              </w:rPr>
            </w:pPr>
          </w:p>
        </w:tc>
        <w:tc>
          <w:tcPr>
            <w:tcW w:w="1638" w:type="dxa"/>
            <w:vMerge/>
            <w:vAlign w:val="center"/>
          </w:tcPr>
          <w:p w:rsidR="00F8179F" w:rsidRDefault="00F8179F"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Arizona DOT</w:t>
            </w:r>
          </w:p>
        </w:tc>
        <w:tc>
          <w:tcPr>
            <w:tcW w:w="1872"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 xml:space="preserve">Patrick </w:t>
            </w:r>
            <w:proofErr w:type="spellStart"/>
            <w:r>
              <w:rPr>
                <w:rFonts w:ascii="Arial Narrow" w:hAnsi="Arial Narrow"/>
              </w:rPr>
              <w:t>Whiteford</w:t>
            </w:r>
            <w:proofErr w:type="spellEnd"/>
          </w:p>
        </w:tc>
        <w:tc>
          <w:tcPr>
            <w:tcW w:w="1260"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602-712-8591</w:t>
            </w:r>
          </w:p>
        </w:tc>
        <w:tc>
          <w:tcPr>
            <w:tcW w:w="2808" w:type="dxa"/>
            <w:tcBorders>
              <w:top w:val="single" w:sz="4" w:space="0" w:color="C0C0C0"/>
              <w:left w:val="single" w:sz="4" w:space="0" w:color="C0C0C0"/>
              <w:bottom w:val="single" w:sz="4" w:space="0" w:color="C0C0C0"/>
              <w:right w:val="single" w:sz="4" w:space="0" w:color="auto"/>
            </w:tcBorders>
          </w:tcPr>
          <w:p w:rsidR="00F8179F" w:rsidRDefault="00F8179F" w:rsidP="002C6796">
            <w:pPr>
              <w:keepLines/>
              <w:rPr>
                <w:rFonts w:ascii="Arial Narrow" w:hAnsi="Arial Narrow"/>
              </w:rPr>
            </w:pPr>
            <w:r w:rsidRPr="009047A2">
              <w:rPr>
                <w:rFonts w:ascii="Arial Narrow" w:hAnsi="Arial Narrow"/>
              </w:rPr>
              <w:t>pwhiteford@azdot.gov</w:t>
            </w:r>
          </w:p>
        </w:tc>
      </w:tr>
      <w:tr w:rsidR="00F8179F" w:rsidTr="00F8179F">
        <w:trPr>
          <w:cantSplit/>
          <w:trHeight w:val="240"/>
        </w:trPr>
        <w:tc>
          <w:tcPr>
            <w:tcW w:w="1278" w:type="dxa"/>
            <w:vMerge/>
          </w:tcPr>
          <w:p w:rsidR="00F8179F" w:rsidRDefault="00F8179F">
            <w:pPr>
              <w:keepLines/>
              <w:jc w:val="center"/>
              <w:rPr>
                <w:rFonts w:ascii="Arial Narrow" w:hAnsi="Arial Narrow"/>
                <w:b/>
              </w:rPr>
            </w:pPr>
          </w:p>
        </w:tc>
        <w:tc>
          <w:tcPr>
            <w:tcW w:w="1638" w:type="dxa"/>
            <w:vMerge/>
            <w:vAlign w:val="center"/>
          </w:tcPr>
          <w:p w:rsidR="00F8179F" w:rsidRDefault="00F8179F"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Pennsylvania DOT</w:t>
            </w:r>
          </w:p>
        </w:tc>
        <w:tc>
          <w:tcPr>
            <w:tcW w:w="1872"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John Parker</w:t>
            </w:r>
          </w:p>
        </w:tc>
        <w:tc>
          <w:tcPr>
            <w:tcW w:w="1260" w:type="dxa"/>
            <w:tcBorders>
              <w:top w:val="single" w:sz="4" w:space="0" w:color="C0C0C0"/>
              <w:left w:val="single" w:sz="4" w:space="0" w:color="C0C0C0"/>
              <w:bottom w:val="single" w:sz="4" w:space="0" w:color="C0C0C0"/>
              <w:right w:val="single" w:sz="4" w:space="0" w:color="C0C0C0"/>
            </w:tcBorders>
          </w:tcPr>
          <w:p w:rsidR="00F8179F" w:rsidRDefault="00F8179F">
            <w:pPr>
              <w:keepLines/>
              <w:rPr>
                <w:rFonts w:ascii="Arial Narrow" w:hAnsi="Arial Narrow"/>
              </w:rPr>
            </w:pPr>
            <w:r>
              <w:rPr>
                <w:rFonts w:ascii="Arial Narrow" w:hAnsi="Arial Narrow"/>
              </w:rPr>
              <w:t>717-783-1230</w:t>
            </w:r>
          </w:p>
        </w:tc>
        <w:tc>
          <w:tcPr>
            <w:tcW w:w="2808" w:type="dxa"/>
            <w:tcBorders>
              <w:top w:val="single" w:sz="4" w:space="0" w:color="C0C0C0"/>
              <w:left w:val="single" w:sz="4" w:space="0" w:color="C0C0C0"/>
              <w:bottom w:val="single" w:sz="4" w:space="0" w:color="C0C0C0"/>
              <w:right w:val="single" w:sz="4" w:space="0" w:color="auto"/>
            </w:tcBorders>
          </w:tcPr>
          <w:p w:rsidR="00F8179F" w:rsidRDefault="00F8179F" w:rsidP="002C6796">
            <w:pPr>
              <w:keepLines/>
              <w:rPr>
                <w:rFonts w:ascii="Arial Narrow" w:hAnsi="Arial Narrow"/>
              </w:rPr>
            </w:pPr>
            <w:r w:rsidRPr="009047A2">
              <w:rPr>
                <w:rFonts w:ascii="Arial Narrow" w:hAnsi="Arial Narrow"/>
              </w:rPr>
              <w:t>chparker@pa.gov</w:t>
            </w:r>
          </w:p>
        </w:tc>
      </w:tr>
      <w:tr w:rsidR="002A183C" w:rsidTr="00F8179F">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470E73">
            <w:pPr>
              <w:keepLines/>
              <w:rPr>
                <w:rFonts w:ascii="Arial Narrow" w:hAnsi="Arial Narrow"/>
              </w:rPr>
            </w:pPr>
            <w:r>
              <w:rPr>
                <w:rFonts w:ascii="Arial Narrow" w:hAnsi="Arial Narrow"/>
              </w:rPr>
              <w:t>New Mexico</w:t>
            </w:r>
            <w:r w:rsidR="00B87E52">
              <w:rPr>
                <w:rFonts w:ascii="Arial Narrow" w:hAnsi="Arial Narrow"/>
              </w:rPr>
              <w:t xml:space="preserve"> DOT</w:t>
            </w:r>
          </w:p>
        </w:tc>
        <w:tc>
          <w:tcPr>
            <w:tcW w:w="1872" w:type="dxa"/>
            <w:tcBorders>
              <w:top w:val="single" w:sz="4" w:space="0" w:color="C0C0C0"/>
              <w:left w:val="single" w:sz="4" w:space="0" w:color="C0C0C0"/>
              <w:bottom w:val="single" w:sz="4" w:space="0" w:color="C0C0C0"/>
              <w:right w:val="single" w:sz="4" w:space="0" w:color="C0C0C0"/>
            </w:tcBorders>
          </w:tcPr>
          <w:p w:rsidR="002A183C" w:rsidRDefault="00B87E52">
            <w:pPr>
              <w:keepLines/>
              <w:rPr>
                <w:rFonts w:ascii="Arial Narrow" w:hAnsi="Arial Narrow"/>
              </w:rPr>
            </w:pPr>
            <w:r>
              <w:rPr>
                <w:rFonts w:ascii="Arial Narrow" w:hAnsi="Arial Narrow"/>
              </w:rPr>
              <w:t>Tamara Haas</w:t>
            </w:r>
          </w:p>
        </w:tc>
        <w:tc>
          <w:tcPr>
            <w:tcW w:w="1260" w:type="dxa"/>
            <w:tcBorders>
              <w:top w:val="single" w:sz="4" w:space="0" w:color="C0C0C0"/>
              <w:left w:val="single" w:sz="4" w:space="0" w:color="C0C0C0"/>
              <w:bottom w:val="single" w:sz="4" w:space="0" w:color="C0C0C0"/>
              <w:right w:val="single" w:sz="4" w:space="0" w:color="C0C0C0"/>
            </w:tcBorders>
          </w:tcPr>
          <w:p w:rsidR="002A183C" w:rsidRDefault="00B87E52">
            <w:pPr>
              <w:keepLines/>
              <w:rPr>
                <w:rFonts w:ascii="Arial Narrow" w:hAnsi="Arial Narrow"/>
              </w:rPr>
            </w:pPr>
            <w:r>
              <w:rPr>
                <w:rFonts w:ascii="Arial Narrow" w:hAnsi="Arial Narrow"/>
              </w:rPr>
              <w:t>505-795-2126</w:t>
            </w:r>
          </w:p>
        </w:tc>
        <w:tc>
          <w:tcPr>
            <w:tcW w:w="2808" w:type="dxa"/>
            <w:tcBorders>
              <w:top w:val="single" w:sz="4" w:space="0" w:color="C0C0C0"/>
              <w:left w:val="single" w:sz="4" w:space="0" w:color="C0C0C0"/>
              <w:bottom w:val="single" w:sz="4" w:space="0" w:color="C0C0C0"/>
              <w:right w:val="single" w:sz="4" w:space="0" w:color="auto"/>
            </w:tcBorders>
          </w:tcPr>
          <w:p w:rsidR="002A183C" w:rsidRDefault="00B87E52" w:rsidP="002C6796">
            <w:pPr>
              <w:keepLines/>
              <w:rPr>
                <w:rFonts w:ascii="Arial Narrow" w:hAnsi="Arial Narrow"/>
              </w:rPr>
            </w:pPr>
            <w:r>
              <w:rPr>
                <w:rFonts w:ascii="Arial Narrow" w:hAnsi="Arial Narrow"/>
              </w:rPr>
              <w:t>Tamara</w:t>
            </w:r>
            <w:r w:rsidR="002C6796">
              <w:rPr>
                <w:rFonts w:ascii="Arial Narrow" w:hAnsi="Arial Narrow"/>
              </w:rPr>
              <w:t>P</w:t>
            </w:r>
            <w:r>
              <w:rPr>
                <w:rFonts w:ascii="Arial Narrow" w:hAnsi="Arial Narrow"/>
              </w:rPr>
              <w:t>.</w:t>
            </w:r>
            <w:r w:rsidR="002C6796">
              <w:rPr>
                <w:rFonts w:ascii="Arial Narrow" w:hAnsi="Arial Narrow"/>
              </w:rPr>
              <w:t>H</w:t>
            </w:r>
            <w:r>
              <w:rPr>
                <w:rFonts w:ascii="Arial Narrow" w:hAnsi="Arial Narrow"/>
              </w:rPr>
              <w:t>aas@state.nm.us</w:t>
            </w:r>
          </w:p>
        </w:tc>
      </w:tr>
      <w:tr w:rsidR="002A183C" w:rsidTr="00F8179F">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470E73">
            <w:pPr>
              <w:keepLines/>
              <w:rPr>
                <w:rFonts w:ascii="Arial Narrow" w:hAnsi="Arial Narrow"/>
              </w:rPr>
            </w:pPr>
            <w:r>
              <w:rPr>
                <w:rFonts w:ascii="Arial Narrow" w:hAnsi="Arial Narrow"/>
              </w:rPr>
              <w:t>Tennessee</w:t>
            </w:r>
            <w:r w:rsidR="00B87E52">
              <w:rPr>
                <w:rFonts w:ascii="Arial Narrow" w:hAnsi="Arial Narrow"/>
              </w:rPr>
              <w:t xml:space="preserve"> DOT</w:t>
            </w:r>
          </w:p>
        </w:tc>
        <w:tc>
          <w:tcPr>
            <w:tcW w:w="1872" w:type="dxa"/>
            <w:tcBorders>
              <w:top w:val="single" w:sz="4" w:space="0" w:color="C0C0C0"/>
              <w:left w:val="single" w:sz="4" w:space="0" w:color="C0C0C0"/>
              <w:bottom w:val="single" w:sz="4" w:space="0" w:color="C0C0C0"/>
              <w:right w:val="single" w:sz="4" w:space="0" w:color="C0C0C0"/>
            </w:tcBorders>
          </w:tcPr>
          <w:p w:rsidR="002A183C" w:rsidRDefault="00B87E52">
            <w:pPr>
              <w:keepLines/>
              <w:rPr>
                <w:rFonts w:ascii="Arial Narrow" w:hAnsi="Arial Narrow"/>
              </w:rPr>
            </w:pPr>
            <w:r>
              <w:rPr>
                <w:rFonts w:ascii="Arial Narrow" w:hAnsi="Arial Narrow"/>
              </w:rPr>
              <w:t>Jeff Murphy</w:t>
            </w:r>
          </w:p>
        </w:tc>
        <w:tc>
          <w:tcPr>
            <w:tcW w:w="1260" w:type="dxa"/>
            <w:tcBorders>
              <w:top w:val="single" w:sz="4" w:space="0" w:color="C0C0C0"/>
              <w:left w:val="single" w:sz="4" w:space="0" w:color="C0C0C0"/>
              <w:bottom w:val="single" w:sz="4" w:space="0" w:color="C0C0C0"/>
              <w:right w:val="single" w:sz="4" w:space="0" w:color="C0C0C0"/>
            </w:tcBorders>
          </w:tcPr>
          <w:p w:rsidR="002A183C" w:rsidRDefault="00B87E52">
            <w:pPr>
              <w:keepLines/>
              <w:rPr>
                <w:rFonts w:ascii="Arial Narrow" w:hAnsi="Arial Narrow"/>
              </w:rPr>
            </w:pPr>
            <w:r>
              <w:rPr>
                <w:rFonts w:ascii="Arial Narrow" w:hAnsi="Arial Narrow"/>
              </w:rPr>
              <w:t>615-741-3429</w:t>
            </w:r>
          </w:p>
        </w:tc>
        <w:tc>
          <w:tcPr>
            <w:tcW w:w="2808" w:type="dxa"/>
            <w:tcBorders>
              <w:top w:val="single" w:sz="4" w:space="0" w:color="C0C0C0"/>
              <w:left w:val="single" w:sz="4" w:space="0" w:color="C0C0C0"/>
              <w:bottom w:val="single" w:sz="4" w:space="0" w:color="C0C0C0"/>
              <w:right w:val="single" w:sz="4" w:space="0" w:color="auto"/>
            </w:tcBorders>
          </w:tcPr>
          <w:p w:rsidR="002A183C" w:rsidRDefault="00B87E52">
            <w:pPr>
              <w:keepLines/>
              <w:rPr>
                <w:rFonts w:ascii="Arial Narrow" w:hAnsi="Arial Narrow"/>
              </w:rPr>
            </w:pPr>
            <w:r w:rsidRPr="009B6246">
              <w:rPr>
                <w:rFonts w:ascii="Arial Narrow" w:hAnsi="Arial Narrow"/>
              </w:rPr>
              <w:t>Jeff.murphy@tn.gov</w:t>
            </w:r>
          </w:p>
        </w:tc>
      </w:tr>
      <w:tr w:rsidR="002A183C" w:rsidTr="00F8179F">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Pr="00611004" w:rsidRDefault="00470E73" w:rsidP="00470E73">
            <w:pPr>
              <w:keepLines/>
              <w:rPr>
                <w:rFonts w:ascii="Arial Narrow" w:hAnsi="Arial Narrow"/>
              </w:rPr>
            </w:pPr>
            <w:r w:rsidRPr="00611004">
              <w:rPr>
                <w:rFonts w:ascii="Arial Narrow" w:hAnsi="Arial Narrow"/>
              </w:rPr>
              <w:t>Hawaii</w:t>
            </w:r>
            <w:r w:rsidR="00B87E52" w:rsidRPr="00611004">
              <w:rPr>
                <w:rFonts w:ascii="Arial Narrow" w:hAnsi="Arial Narrow"/>
              </w:rPr>
              <w:t xml:space="preserve"> DOT</w:t>
            </w:r>
          </w:p>
        </w:tc>
        <w:tc>
          <w:tcPr>
            <w:tcW w:w="1872" w:type="dxa"/>
            <w:tcBorders>
              <w:top w:val="single" w:sz="4" w:space="0" w:color="C0C0C0"/>
              <w:left w:val="single" w:sz="4" w:space="0" w:color="C0C0C0"/>
              <w:bottom w:val="single" w:sz="4" w:space="0" w:color="C0C0C0"/>
              <w:right w:val="single" w:sz="4" w:space="0" w:color="C0C0C0"/>
            </w:tcBorders>
          </w:tcPr>
          <w:p w:rsidR="002A183C" w:rsidRPr="00611004" w:rsidRDefault="00611004">
            <w:pPr>
              <w:keepLines/>
              <w:rPr>
                <w:rFonts w:ascii="Arial Narrow" w:hAnsi="Arial Narrow"/>
              </w:rPr>
            </w:pPr>
            <w:proofErr w:type="spellStart"/>
            <w:r w:rsidRPr="00611004">
              <w:rPr>
                <w:rFonts w:ascii="Arial Narrow" w:hAnsi="Arial Narrow"/>
              </w:rPr>
              <w:t>Goro</w:t>
            </w:r>
            <w:proofErr w:type="spellEnd"/>
            <w:r w:rsidRPr="00611004">
              <w:rPr>
                <w:rFonts w:ascii="Arial Narrow" w:hAnsi="Arial Narrow"/>
              </w:rPr>
              <w:t xml:space="preserve"> </w:t>
            </w:r>
            <w:proofErr w:type="spellStart"/>
            <w:r w:rsidRPr="00611004">
              <w:rPr>
                <w:rFonts w:ascii="Arial Narrow" w:hAnsi="Arial Narrow"/>
              </w:rPr>
              <w:t>Sulij</w:t>
            </w:r>
            <w:r w:rsidR="00B87E52" w:rsidRPr="00611004">
              <w:rPr>
                <w:rFonts w:ascii="Arial Narrow" w:hAnsi="Arial Narrow"/>
              </w:rPr>
              <w:t>oadikusum</w:t>
            </w:r>
            <w:r w:rsidRPr="00611004">
              <w:rPr>
                <w:rFonts w:ascii="Arial Narrow" w:hAnsi="Arial Narrow"/>
              </w:rPr>
              <w:t>o</w:t>
            </w:r>
            <w:proofErr w:type="spellEnd"/>
          </w:p>
        </w:tc>
        <w:tc>
          <w:tcPr>
            <w:tcW w:w="1260" w:type="dxa"/>
            <w:tcBorders>
              <w:top w:val="single" w:sz="4" w:space="0" w:color="C0C0C0"/>
              <w:left w:val="single" w:sz="4" w:space="0" w:color="C0C0C0"/>
              <w:bottom w:val="single" w:sz="4" w:space="0" w:color="C0C0C0"/>
              <w:right w:val="single" w:sz="4" w:space="0" w:color="C0C0C0"/>
            </w:tcBorders>
          </w:tcPr>
          <w:p w:rsidR="002A183C" w:rsidRPr="00611004" w:rsidRDefault="00B87E52">
            <w:pPr>
              <w:keepLines/>
              <w:rPr>
                <w:rFonts w:ascii="Arial Narrow" w:hAnsi="Arial Narrow"/>
              </w:rPr>
            </w:pPr>
            <w:r w:rsidRPr="00611004">
              <w:rPr>
                <w:rFonts w:ascii="Arial Narrow" w:hAnsi="Arial Narrow"/>
              </w:rPr>
              <w:t>808-587-1839</w:t>
            </w:r>
          </w:p>
        </w:tc>
        <w:tc>
          <w:tcPr>
            <w:tcW w:w="2808" w:type="dxa"/>
            <w:tcBorders>
              <w:top w:val="single" w:sz="4" w:space="0" w:color="C0C0C0"/>
              <w:left w:val="single" w:sz="4" w:space="0" w:color="C0C0C0"/>
              <w:bottom w:val="single" w:sz="4" w:space="0" w:color="C0C0C0"/>
              <w:right w:val="single" w:sz="4" w:space="0" w:color="auto"/>
            </w:tcBorders>
          </w:tcPr>
          <w:p w:rsidR="002A183C" w:rsidRPr="00611004" w:rsidRDefault="009644A8">
            <w:pPr>
              <w:keepLines/>
              <w:rPr>
                <w:rFonts w:ascii="Arial Narrow" w:hAnsi="Arial Narrow"/>
              </w:rPr>
            </w:pPr>
            <w:r w:rsidRPr="00611004">
              <w:rPr>
                <w:rFonts w:ascii="Arial Narrow" w:hAnsi="Arial Narrow"/>
              </w:rPr>
              <w:t>Goro.suli</w:t>
            </w:r>
            <w:r w:rsidR="00611004" w:rsidRPr="00611004">
              <w:rPr>
                <w:rFonts w:ascii="Arial Narrow" w:hAnsi="Arial Narrow"/>
              </w:rPr>
              <w:t>j</w:t>
            </w:r>
            <w:r w:rsidRPr="00611004">
              <w:rPr>
                <w:rFonts w:ascii="Arial Narrow" w:hAnsi="Arial Narrow"/>
              </w:rPr>
              <w:t>oadikusum</w:t>
            </w:r>
            <w:r w:rsidR="00611004" w:rsidRPr="00611004">
              <w:rPr>
                <w:rFonts w:ascii="Arial Narrow" w:hAnsi="Arial Narrow"/>
              </w:rPr>
              <w:t>o</w:t>
            </w:r>
            <w:r w:rsidR="00B87E52" w:rsidRPr="00611004">
              <w:rPr>
                <w:rFonts w:ascii="Arial Narrow" w:hAnsi="Arial Narrow"/>
              </w:rPr>
              <w:t>@hawaii.gov</w:t>
            </w:r>
          </w:p>
        </w:tc>
      </w:tr>
      <w:tr w:rsidR="002A183C" w:rsidTr="00F8179F">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B87E52">
            <w:pPr>
              <w:keepLines/>
              <w:rPr>
                <w:rFonts w:ascii="Arial Narrow" w:hAnsi="Arial Narrow"/>
              </w:rPr>
            </w:pPr>
            <w:r>
              <w:rPr>
                <w:rFonts w:ascii="Arial Narrow" w:hAnsi="Arial Narrow"/>
              </w:rPr>
              <w:t>Alaska DOT</w:t>
            </w:r>
          </w:p>
        </w:tc>
        <w:tc>
          <w:tcPr>
            <w:tcW w:w="1872" w:type="dxa"/>
            <w:tcBorders>
              <w:top w:val="single" w:sz="4" w:space="0" w:color="C0C0C0"/>
              <w:left w:val="single" w:sz="4" w:space="0" w:color="C0C0C0"/>
              <w:bottom w:val="single" w:sz="4" w:space="0" w:color="auto"/>
              <w:right w:val="single" w:sz="4" w:space="0" w:color="C0C0C0"/>
            </w:tcBorders>
          </w:tcPr>
          <w:p w:rsidR="002A183C" w:rsidRDefault="00B87E52">
            <w:pPr>
              <w:keepLines/>
              <w:rPr>
                <w:rFonts w:ascii="Arial Narrow" w:hAnsi="Arial Narrow"/>
              </w:rPr>
            </w:pPr>
            <w:r>
              <w:rPr>
                <w:rFonts w:ascii="Arial Narrow" w:hAnsi="Arial Narrow"/>
              </w:rPr>
              <w:t>David Oliver</w:t>
            </w:r>
          </w:p>
        </w:tc>
        <w:tc>
          <w:tcPr>
            <w:tcW w:w="1260" w:type="dxa"/>
            <w:tcBorders>
              <w:top w:val="single" w:sz="4" w:space="0" w:color="C0C0C0"/>
              <w:left w:val="single" w:sz="4" w:space="0" w:color="C0C0C0"/>
              <w:bottom w:val="single" w:sz="4" w:space="0" w:color="auto"/>
              <w:right w:val="single" w:sz="4" w:space="0" w:color="C0C0C0"/>
            </w:tcBorders>
          </w:tcPr>
          <w:p w:rsidR="002A183C" w:rsidRDefault="00B87E52">
            <w:pPr>
              <w:keepLines/>
              <w:rPr>
                <w:rFonts w:ascii="Arial Narrow" w:hAnsi="Arial Narrow"/>
              </w:rPr>
            </w:pPr>
            <w:r>
              <w:rPr>
                <w:rFonts w:ascii="Arial Narrow" w:hAnsi="Arial Narrow"/>
              </w:rPr>
              <w:t>907-465-8955</w:t>
            </w:r>
          </w:p>
        </w:tc>
        <w:tc>
          <w:tcPr>
            <w:tcW w:w="2808" w:type="dxa"/>
            <w:tcBorders>
              <w:top w:val="single" w:sz="4" w:space="0" w:color="C0C0C0"/>
              <w:left w:val="single" w:sz="4" w:space="0" w:color="C0C0C0"/>
              <w:bottom w:val="single" w:sz="4" w:space="0" w:color="auto"/>
              <w:right w:val="single" w:sz="4" w:space="0" w:color="auto"/>
            </w:tcBorders>
          </w:tcPr>
          <w:p w:rsidR="002A183C" w:rsidRDefault="00B87E52">
            <w:pPr>
              <w:keepLines/>
              <w:rPr>
                <w:rFonts w:ascii="Arial Narrow" w:hAnsi="Arial Narrow"/>
              </w:rPr>
            </w:pPr>
            <w:r>
              <w:rPr>
                <w:rFonts w:ascii="Arial Narrow" w:hAnsi="Arial Narrow"/>
              </w:rPr>
              <w:t>David.oliver@alaska.gov</w:t>
            </w:r>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4"/>
          </w:tcPr>
          <w:p w:rsidR="00FB514C" w:rsidRPr="00F8179F" w:rsidRDefault="002A183C" w:rsidP="00FB514C">
            <w:pPr>
              <w:numPr>
                <w:ilvl w:val="0"/>
                <w:numId w:val="6"/>
              </w:numPr>
              <w:rPr>
                <w:rFonts w:ascii="Arial Narrow" w:hAnsi="Arial Narrow"/>
              </w:rPr>
            </w:pPr>
            <w:r w:rsidRPr="00F8179F">
              <w:rPr>
                <w:rFonts w:ascii="Arial Narrow" w:hAnsi="Arial Narrow"/>
              </w:rPr>
              <w:t>How does the technology meet customer or stakeholder needs in your State DOT or other organizations that have used it?</w:t>
            </w:r>
          </w:p>
          <w:p w:rsidR="00F74C11" w:rsidRDefault="00725328" w:rsidP="00F74C11">
            <w:pPr>
              <w:rPr>
                <w:rFonts w:ascii="Arial Narrow" w:hAnsi="Arial Narrow"/>
              </w:rPr>
            </w:pPr>
            <w:r>
              <w:rPr>
                <w:rFonts w:ascii="Arial Narrow" w:hAnsi="Arial Narrow"/>
                <w:u w:val="single"/>
              </w:rPr>
              <w:t>Collect:</w:t>
            </w:r>
            <w:r>
              <w:rPr>
                <w:rFonts w:ascii="Arial Narrow" w:hAnsi="Arial Narrow"/>
              </w:rPr>
              <w:t xml:space="preserve">  </w:t>
            </w:r>
            <w:r w:rsidR="00F74C11">
              <w:rPr>
                <w:rFonts w:ascii="Arial Narrow" w:hAnsi="Arial Narrow"/>
              </w:rPr>
              <w:t xml:space="preserve">The single biggest outcome of the technology </w:t>
            </w:r>
            <w:r w:rsidR="00EB0028">
              <w:rPr>
                <w:rFonts w:ascii="Arial Narrow" w:hAnsi="Arial Narrow"/>
              </w:rPr>
              <w:t>is</w:t>
            </w:r>
            <w:r w:rsidR="00F74C11">
              <w:rPr>
                <w:rFonts w:ascii="Arial Narrow" w:hAnsi="Arial Narrow"/>
              </w:rPr>
              <w:t xml:space="preserve"> </w:t>
            </w:r>
            <w:r w:rsidR="004B3113">
              <w:rPr>
                <w:rFonts w:ascii="Arial Narrow" w:hAnsi="Arial Narrow"/>
              </w:rPr>
              <w:t>that</w:t>
            </w:r>
            <w:r w:rsidR="00F74C11">
              <w:rPr>
                <w:rFonts w:ascii="Arial Narrow" w:hAnsi="Arial Narrow"/>
              </w:rPr>
              <w:t xml:space="preserve"> nearly every area of UDOT </w:t>
            </w:r>
            <w:r w:rsidR="004B3113">
              <w:rPr>
                <w:rFonts w:ascii="Arial Narrow" w:hAnsi="Arial Narrow"/>
              </w:rPr>
              <w:t>is</w:t>
            </w:r>
            <w:r w:rsidR="00F74C11">
              <w:rPr>
                <w:rFonts w:ascii="Arial Narrow" w:hAnsi="Arial Narrow"/>
              </w:rPr>
              <w:t xml:space="preserve"> work</w:t>
            </w:r>
            <w:r w:rsidR="004B3113">
              <w:rPr>
                <w:rFonts w:ascii="Arial Narrow" w:hAnsi="Arial Narrow"/>
              </w:rPr>
              <w:t>ing</w:t>
            </w:r>
            <w:r w:rsidR="00F74C11">
              <w:rPr>
                <w:rFonts w:ascii="Arial Narrow" w:hAnsi="Arial Narrow"/>
              </w:rPr>
              <w:t xml:space="preserve"> together to define the needs of the Department as a whole</w:t>
            </w:r>
            <w:r w:rsidR="004B3113">
              <w:rPr>
                <w:rFonts w:ascii="Arial Narrow" w:hAnsi="Arial Narrow"/>
              </w:rPr>
              <w:t>, rather than</w:t>
            </w:r>
            <w:r w:rsidR="00F74C11">
              <w:rPr>
                <w:rFonts w:ascii="Arial Narrow" w:hAnsi="Arial Narrow"/>
              </w:rPr>
              <w:t xml:space="preserve"> work</w:t>
            </w:r>
            <w:r w:rsidR="00F4699A">
              <w:rPr>
                <w:rFonts w:ascii="Arial Narrow" w:hAnsi="Arial Narrow"/>
              </w:rPr>
              <w:t>ing in silos.  The collaborative effort to collect asset data</w:t>
            </w:r>
            <w:r w:rsidR="00F74C11">
              <w:rPr>
                <w:rFonts w:ascii="Arial Narrow" w:hAnsi="Arial Narrow"/>
              </w:rPr>
              <w:t xml:space="preserve"> has </w:t>
            </w:r>
            <w:r w:rsidR="004B3113">
              <w:rPr>
                <w:rFonts w:ascii="Arial Narrow" w:hAnsi="Arial Narrow"/>
              </w:rPr>
              <w:t xml:space="preserve">reduced </w:t>
            </w:r>
            <w:r w:rsidR="00F74C11">
              <w:rPr>
                <w:rFonts w:ascii="Arial Narrow" w:hAnsi="Arial Narrow"/>
              </w:rPr>
              <w:t xml:space="preserve">duplicated efforts and broken down walls that have existed for a long time.  </w:t>
            </w:r>
          </w:p>
          <w:p w:rsidR="00F74C11" w:rsidRDefault="00F74C11" w:rsidP="00F74C11">
            <w:pPr>
              <w:rPr>
                <w:rFonts w:ascii="Arial Narrow" w:hAnsi="Arial Narrow"/>
              </w:rPr>
            </w:pPr>
          </w:p>
          <w:p w:rsidR="00F74C11" w:rsidRDefault="00725328" w:rsidP="00F74C11">
            <w:pPr>
              <w:rPr>
                <w:rFonts w:ascii="Arial Narrow" w:hAnsi="Arial Narrow"/>
              </w:rPr>
            </w:pPr>
            <w:r>
              <w:rPr>
                <w:rFonts w:ascii="Arial Narrow" w:hAnsi="Arial Narrow"/>
                <w:u w:val="single"/>
              </w:rPr>
              <w:t>Organize:</w:t>
            </w:r>
            <w:r>
              <w:rPr>
                <w:rFonts w:ascii="Arial Narrow" w:hAnsi="Arial Narrow"/>
              </w:rPr>
              <w:t xml:space="preserve">  </w:t>
            </w:r>
            <w:r w:rsidR="00F4699A">
              <w:rPr>
                <w:rFonts w:ascii="Arial Narrow" w:hAnsi="Arial Narrow"/>
              </w:rPr>
              <w:t>Large amounts of data are now available to anyone with an internet connection.  The data can be searched and filtered to meet any need imaginable.</w:t>
            </w:r>
            <w:r w:rsidR="00F74C11">
              <w:rPr>
                <w:rFonts w:ascii="Arial Narrow" w:hAnsi="Arial Narrow"/>
              </w:rPr>
              <w:t xml:space="preserve">  </w:t>
            </w:r>
          </w:p>
          <w:p w:rsidR="00FB514C" w:rsidRDefault="00FB514C" w:rsidP="00FB514C">
            <w:pPr>
              <w:rPr>
                <w:rFonts w:ascii="Arial Narrow" w:hAnsi="Arial Narrow"/>
              </w:rPr>
            </w:pPr>
          </w:p>
          <w:p w:rsidR="002A183C" w:rsidRDefault="00725328" w:rsidP="00F8179F">
            <w:pPr>
              <w:rPr>
                <w:rFonts w:ascii="Arial Narrow" w:hAnsi="Arial Narrow"/>
              </w:rPr>
            </w:pPr>
            <w:r>
              <w:rPr>
                <w:rFonts w:ascii="Arial Narrow" w:hAnsi="Arial Narrow"/>
                <w:u w:val="single"/>
              </w:rPr>
              <w:t>Analyze:</w:t>
            </w:r>
            <w:r>
              <w:rPr>
                <w:rFonts w:ascii="Arial Narrow" w:hAnsi="Arial Narrow"/>
              </w:rPr>
              <w:t xml:space="preserve">  </w:t>
            </w:r>
            <w:r w:rsidR="00FB514C">
              <w:rPr>
                <w:rFonts w:ascii="Arial Narrow" w:hAnsi="Arial Narrow"/>
              </w:rPr>
              <w:t xml:space="preserve">UDOT is continually finding new and exciting uses for the data that has been collected and discovering ways to </w:t>
            </w:r>
            <w:r w:rsidR="00A152C8">
              <w:rPr>
                <w:rFonts w:ascii="Arial Narrow" w:hAnsi="Arial Narrow"/>
              </w:rPr>
              <w:t xml:space="preserve">work across areas within UDOT to work less in silos and more for the DOT as a whole. </w:t>
            </w:r>
            <w:r w:rsidR="00F4699A">
              <w:rPr>
                <w:rFonts w:ascii="Arial Narrow" w:hAnsi="Arial Narrow"/>
              </w:rPr>
              <w:t xml:space="preserve"> For instance, here is </w:t>
            </w:r>
            <w:r w:rsidR="00F4699A" w:rsidRPr="00F4699A">
              <w:rPr>
                <w:rFonts w:ascii="Arial Narrow" w:hAnsi="Arial Narrow"/>
              </w:rPr>
              <w:t xml:space="preserve">a </w:t>
            </w:r>
            <w:r w:rsidR="00F4699A" w:rsidRPr="00F4699A">
              <w:rPr>
                <w:rFonts w:ascii="Arial Narrow" w:hAnsi="Arial Narrow" w:cs="Arial"/>
                <w:color w:val="222222"/>
                <w:shd w:val="clear" w:color="auto" w:fill="FFFFFF"/>
              </w:rPr>
              <w:t xml:space="preserve">link to </w:t>
            </w:r>
            <w:r w:rsidR="008D05E8">
              <w:rPr>
                <w:rFonts w:ascii="Arial Narrow" w:hAnsi="Arial Narrow" w:cs="Arial"/>
                <w:color w:val="222222"/>
                <w:shd w:val="clear" w:color="auto" w:fill="FFFFFF"/>
              </w:rPr>
              <w:t xml:space="preserve">the </w:t>
            </w:r>
            <w:r w:rsidR="00F4699A" w:rsidRPr="00F4699A">
              <w:rPr>
                <w:rFonts w:ascii="Arial Narrow" w:hAnsi="Arial Narrow" w:cs="Arial"/>
                <w:color w:val="222222"/>
                <w:shd w:val="clear" w:color="auto" w:fill="FFFFFF"/>
              </w:rPr>
              <w:t>UPlan Map Center displaying the pavement condition of all state highways: </w:t>
            </w:r>
            <w:hyperlink r:id="rId17" w:tgtFrame="_blank" w:history="1">
              <w:r w:rsidR="00F4699A" w:rsidRPr="00F4699A">
                <w:rPr>
                  <w:rFonts w:ascii="Arial Narrow" w:hAnsi="Arial Narrow" w:cs="Arial"/>
                  <w:color w:val="1155CC"/>
                  <w:u w:val="single"/>
                  <w:shd w:val="clear" w:color="auto" w:fill="FFFFFF"/>
                </w:rPr>
                <w:t>http://bit.ly/1DfogRh</w:t>
              </w:r>
            </w:hyperlink>
            <w:r w:rsidR="00F4699A">
              <w:rPr>
                <w:rFonts w:ascii="Arial Narrow" w:hAnsi="Arial Narrow" w:cs="Arial"/>
                <w:color w:val="222222"/>
                <w:shd w:val="clear" w:color="auto" w:fill="FFFFFF"/>
              </w:rPr>
              <w:t>.</w:t>
            </w: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4"/>
            <w:tcBorders>
              <w:top w:val="single" w:sz="4" w:space="0" w:color="C0C0C0"/>
              <w:bottom w:val="single" w:sz="4" w:space="0" w:color="auto"/>
              <w:right w:val="single" w:sz="4" w:space="0" w:color="auto"/>
            </w:tcBorders>
          </w:tcPr>
          <w:p w:rsidR="002A183C" w:rsidRPr="001F265A" w:rsidRDefault="002A183C" w:rsidP="001F265A">
            <w:pPr>
              <w:pStyle w:val="ListParagraph"/>
              <w:keepLines/>
              <w:numPr>
                <w:ilvl w:val="0"/>
                <w:numId w:val="6"/>
              </w:numPr>
              <w:rPr>
                <w:rFonts w:ascii="Arial Narrow" w:hAnsi="Arial Narrow"/>
              </w:rPr>
            </w:pPr>
            <w:r w:rsidRPr="001F265A">
              <w:rPr>
                <w:rFonts w:ascii="Arial Narrow" w:hAnsi="Arial Narrow"/>
              </w:rPr>
              <w:t>What type and scale of benefits has your DOT realized from using this technology? Include cost savings, safety improvements, transportation efficiency or effectiveness, environmental benefits, or any other advantages over other existing technologies.</w:t>
            </w:r>
          </w:p>
          <w:p w:rsidR="004A6541" w:rsidRPr="001F265A" w:rsidRDefault="004A6541" w:rsidP="001F265A">
            <w:pPr>
              <w:keepLines/>
              <w:rPr>
                <w:rFonts w:ascii="Arial Narrow" w:hAnsi="Arial Narrow"/>
              </w:rPr>
            </w:pPr>
          </w:p>
          <w:p w:rsidR="002A183C" w:rsidRDefault="004A6541" w:rsidP="001F265A">
            <w:pPr>
              <w:rPr>
                <w:rFonts w:ascii="Arial Narrow" w:hAnsi="Arial Narrow"/>
              </w:rPr>
            </w:pPr>
            <w:r>
              <w:rPr>
                <w:rFonts w:ascii="Arial Narrow" w:hAnsi="Arial Narrow"/>
              </w:rPr>
              <w:t xml:space="preserve">UDOT is continually </w:t>
            </w:r>
            <w:r w:rsidR="009C7CC0">
              <w:rPr>
                <w:rFonts w:ascii="Arial Narrow" w:hAnsi="Arial Narrow"/>
              </w:rPr>
              <w:t>attempting</w:t>
            </w:r>
            <w:r>
              <w:rPr>
                <w:rFonts w:ascii="Arial Narrow" w:hAnsi="Arial Narrow"/>
              </w:rPr>
              <w:t xml:space="preserve"> to quantify the savings from </w:t>
            </w:r>
            <w:r w:rsidR="00725328">
              <w:rPr>
                <w:rFonts w:ascii="Arial Narrow" w:hAnsi="Arial Narrow"/>
              </w:rPr>
              <w:t>this technology.  A spreadsheet</w:t>
            </w:r>
            <w:r w:rsidR="00FA58CE">
              <w:rPr>
                <w:rFonts w:ascii="Arial Narrow" w:hAnsi="Arial Narrow"/>
              </w:rPr>
              <w:t xml:space="preserve"> of</w:t>
            </w:r>
            <w:r w:rsidR="00725328">
              <w:rPr>
                <w:rFonts w:ascii="Arial Narrow" w:hAnsi="Arial Narrow"/>
              </w:rPr>
              <w:t xml:space="preserve"> Cost Savings is attached which lists several specific applications and associated savings.  </w:t>
            </w:r>
            <w:r>
              <w:rPr>
                <w:rFonts w:ascii="Arial Narrow" w:hAnsi="Arial Narrow"/>
              </w:rPr>
              <w:t xml:space="preserve"> </w:t>
            </w:r>
          </w:p>
          <w:p w:rsidR="004A6541" w:rsidRDefault="004A6541" w:rsidP="001F265A">
            <w:pPr>
              <w:rPr>
                <w:rFonts w:ascii="Arial Narrow" w:hAnsi="Arial Narrow"/>
              </w:rPr>
            </w:pPr>
          </w:p>
          <w:p w:rsidR="004A6541" w:rsidRPr="009C7CC0" w:rsidRDefault="004A6541" w:rsidP="001F265A">
            <w:pPr>
              <w:rPr>
                <w:rFonts w:ascii="Arial Narrow" w:hAnsi="Arial Narrow"/>
              </w:rPr>
            </w:pPr>
            <w:r>
              <w:rPr>
                <w:rFonts w:ascii="Arial Narrow" w:hAnsi="Arial Narrow"/>
              </w:rPr>
              <w:t>There have been many other benefits that have not had a specific dollar amount associated with them.  Here are a</w:t>
            </w:r>
            <w:r w:rsidR="00725328">
              <w:rPr>
                <w:rFonts w:ascii="Arial Narrow" w:hAnsi="Arial Narrow"/>
              </w:rPr>
              <w:t xml:space="preserve"> few examples of the benefits:</w:t>
            </w:r>
          </w:p>
          <w:p w:rsidR="009D2191" w:rsidRPr="009D2191" w:rsidRDefault="004A6541" w:rsidP="009D2191">
            <w:pPr>
              <w:pStyle w:val="ListParagraph"/>
              <w:numPr>
                <w:ilvl w:val="0"/>
                <w:numId w:val="14"/>
              </w:numPr>
              <w:rPr>
                <w:i/>
                <w:color w:val="0000FF" w:themeColor="hyperlink"/>
                <w:u w:val="single"/>
              </w:rPr>
            </w:pPr>
            <w:r w:rsidRPr="009C7CC0">
              <w:rPr>
                <w:rFonts w:ascii="Arial Narrow" w:hAnsi="Arial Narrow"/>
              </w:rPr>
              <w:t xml:space="preserve">Billboards:  UDOT never had a very accurate inventory of the </w:t>
            </w:r>
            <w:r w:rsidR="009C7CC0">
              <w:rPr>
                <w:rFonts w:ascii="Arial Narrow" w:hAnsi="Arial Narrow"/>
              </w:rPr>
              <w:t xml:space="preserve">existing </w:t>
            </w:r>
            <w:r w:rsidRPr="009C7CC0">
              <w:rPr>
                <w:rFonts w:ascii="Arial Narrow" w:hAnsi="Arial Narrow"/>
              </w:rPr>
              <w:t>billboards.  For the first time ever, UDOT is able to manage the entire billboard inventory as a whole.  This has completely changed the approach to how they are managed.  It was found that there were numerous billboards that were out of compliance all over the state.  UDOT is now able to work to bring all signs under compliance as a full data set instead of one billboard at a time.</w:t>
            </w:r>
            <w:r w:rsidR="00AE7F09" w:rsidRPr="009C7CC0">
              <w:rPr>
                <w:rFonts w:ascii="Arial Narrow" w:hAnsi="Arial Narrow"/>
              </w:rPr>
              <w:t xml:space="preserve">  Here is a link to the billboard map in UPlan:</w:t>
            </w:r>
            <w:r w:rsidR="00AE7F09" w:rsidRPr="00B17595">
              <w:rPr>
                <w:rFonts w:ascii="Arial Narrow" w:hAnsi="Arial Narrow"/>
              </w:rPr>
              <w:t xml:space="preserve"> </w:t>
            </w:r>
            <w:hyperlink r:id="rId18" w:tgtFrame="_blank" w:history="1">
              <w:r w:rsidR="00B17595" w:rsidRPr="00B17595">
                <w:rPr>
                  <w:rFonts w:ascii="Arial Narrow" w:hAnsi="Arial Narrow" w:cs="Arial"/>
                  <w:color w:val="1155CC"/>
                  <w:u w:val="single"/>
                  <w:shd w:val="clear" w:color="auto" w:fill="FFFFFF"/>
                </w:rPr>
                <w:t>http://bit.ly/1Dfmxvo</w:t>
              </w:r>
            </w:hyperlink>
          </w:p>
          <w:p w:rsidR="004A6541" w:rsidRDefault="004A6541" w:rsidP="003D669A">
            <w:pPr>
              <w:pStyle w:val="ListParagraph"/>
              <w:numPr>
                <w:ilvl w:val="0"/>
                <w:numId w:val="12"/>
              </w:numPr>
              <w:rPr>
                <w:rFonts w:ascii="Arial Narrow" w:hAnsi="Arial Narrow"/>
              </w:rPr>
            </w:pPr>
            <w:r>
              <w:rPr>
                <w:rFonts w:ascii="Arial Narrow" w:hAnsi="Arial Narrow"/>
              </w:rPr>
              <w:t>UDOT incorporate</w:t>
            </w:r>
            <w:r w:rsidR="009C7CC0">
              <w:rPr>
                <w:rFonts w:ascii="Arial Narrow" w:hAnsi="Arial Narrow"/>
              </w:rPr>
              <w:t>s</w:t>
            </w:r>
            <w:r>
              <w:rPr>
                <w:rFonts w:ascii="Arial Narrow" w:hAnsi="Arial Narrow"/>
              </w:rPr>
              <w:t xml:space="preserve"> MMQA (Maintenance Management Quality Assurance) as part of the approach to maintaining </w:t>
            </w:r>
            <w:r w:rsidR="009C7CC0">
              <w:rPr>
                <w:rFonts w:ascii="Arial Narrow" w:hAnsi="Arial Narrow"/>
              </w:rPr>
              <w:t>roadway assets</w:t>
            </w:r>
            <w:r>
              <w:rPr>
                <w:rFonts w:ascii="Arial Narrow" w:hAnsi="Arial Narrow"/>
              </w:rPr>
              <w:t>.  This involves looking at sampl</w:t>
            </w:r>
            <w:r w:rsidR="009C7CC0">
              <w:rPr>
                <w:rFonts w:ascii="Arial Narrow" w:hAnsi="Arial Narrow"/>
              </w:rPr>
              <w:t>e sections all over the state</w:t>
            </w:r>
            <w:r>
              <w:rPr>
                <w:rFonts w:ascii="Arial Narrow" w:hAnsi="Arial Narrow"/>
              </w:rPr>
              <w:t xml:space="preserve"> and providing an assessment </w:t>
            </w:r>
            <w:r w:rsidR="009C7CC0">
              <w:rPr>
                <w:rFonts w:ascii="Arial Narrow" w:hAnsi="Arial Narrow"/>
              </w:rPr>
              <w:t>based on the samples</w:t>
            </w:r>
            <w:r>
              <w:rPr>
                <w:rFonts w:ascii="Arial Narrow" w:hAnsi="Arial Narrow"/>
              </w:rPr>
              <w:t xml:space="preserve">.  The collected data was loaded into </w:t>
            </w:r>
            <w:r w:rsidR="003D669A">
              <w:rPr>
                <w:rFonts w:ascii="Arial Narrow" w:hAnsi="Arial Narrow"/>
              </w:rPr>
              <w:t xml:space="preserve">the </w:t>
            </w:r>
            <w:r w:rsidR="003D669A" w:rsidRPr="003D669A">
              <w:rPr>
                <w:rFonts w:ascii="Arial Narrow" w:hAnsi="Arial Narrow"/>
              </w:rPr>
              <w:t xml:space="preserve">Operating Management System </w:t>
            </w:r>
            <w:r w:rsidR="003D669A">
              <w:rPr>
                <w:rFonts w:ascii="Arial Narrow" w:hAnsi="Arial Narrow"/>
              </w:rPr>
              <w:t>(</w:t>
            </w:r>
            <w:r>
              <w:rPr>
                <w:rFonts w:ascii="Arial Narrow" w:hAnsi="Arial Narrow"/>
              </w:rPr>
              <w:t>OMS</w:t>
            </w:r>
            <w:r w:rsidR="003D669A">
              <w:rPr>
                <w:rFonts w:ascii="Arial Narrow" w:hAnsi="Arial Narrow"/>
              </w:rPr>
              <w:t>)</w:t>
            </w:r>
            <w:r w:rsidR="00836B37">
              <w:rPr>
                <w:rFonts w:ascii="Arial Narrow" w:hAnsi="Arial Narrow"/>
              </w:rPr>
              <w:t>,</w:t>
            </w:r>
            <w:r w:rsidR="00AE7F09">
              <w:rPr>
                <w:rFonts w:ascii="Arial Narrow" w:hAnsi="Arial Narrow"/>
              </w:rPr>
              <w:t xml:space="preserve"> so as the MMQA </w:t>
            </w:r>
            <w:r w:rsidR="009C7CC0">
              <w:rPr>
                <w:rFonts w:ascii="Arial Narrow" w:hAnsi="Arial Narrow"/>
              </w:rPr>
              <w:t xml:space="preserve">sample </w:t>
            </w:r>
            <w:r w:rsidR="00AE7F09">
              <w:rPr>
                <w:rFonts w:ascii="Arial Narrow" w:hAnsi="Arial Narrow"/>
              </w:rPr>
              <w:t xml:space="preserve">sections were analyzed, they were all analyzed using data that had been collected at the same time, in the same method, and </w:t>
            </w:r>
            <w:r w:rsidR="009C7CC0">
              <w:rPr>
                <w:rFonts w:ascii="Arial Narrow" w:hAnsi="Arial Narrow"/>
              </w:rPr>
              <w:t>with uniform assumptions</w:t>
            </w:r>
            <w:r w:rsidR="00AE7F09">
              <w:rPr>
                <w:rFonts w:ascii="Arial Narrow" w:hAnsi="Arial Narrow"/>
              </w:rPr>
              <w:t xml:space="preserve">.  This did not exist before.  Data had been collected at random times, by different collection methods, and there was little consistency between </w:t>
            </w:r>
            <w:r w:rsidR="009C7CC0">
              <w:rPr>
                <w:rFonts w:ascii="Arial Narrow" w:hAnsi="Arial Narrow"/>
              </w:rPr>
              <w:t xml:space="preserve">analysis </w:t>
            </w:r>
            <w:r w:rsidR="00AE7F09">
              <w:rPr>
                <w:rFonts w:ascii="Arial Narrow" w:hAnsi="Arial Narrow"/>
              </w:rPr>
              <w:t>efforts.</w:t>
            </w:r>
          </w:p>
          <w:p w:rsidR="00AE7F09" w:rsidRPr="009C7CC0" w:rsidRDefault="00EF5B3F" w:rsidP="009C7CC0">
            <w:pPr>
              <w:pStyle w:val="ListParagraph"/>
              <w:numPr>
                <w:ilvl w:val="0"/>
                <w:numId w:val="12"/>
              </w:numPr>
              <w:rPr>
                <w:rFonts w:ascii="Arial Narrow" w:hAnsi="Arial Narrow"/>
              </w:rPr>
            </w:pPr>
            <w:r>
              <w:rPr>
                <w:rFonts w:ascii="Arial Narrow" w:hAnsi="Arial Narrow"/>
              </w:rPr>
              <w:t xml:space="preserve">Traffic &amp; </w:t>
            </w:r>
            <w:r w:rsidR="00AE7F09" w:rsidRPr="009C7CC0">
              <w:rPr>
                <w:rFonts w:ascii="Arial Narrow" w:hAnsi="Arial Narrow"/>
              </w:rPr>
              <w:t xml:space="preserve">Safety </w:t>
            </w:r>
            <w:r>
              <w:rPr>
                <w:rFonts w:ascii="Arial Narrow" w:hAnsi="Arial Narrow"/>
              </w:rPr>
              <w:t xml:space="preserve">personnel </w:t>
            </w:r>
            <w:r w:rsidR="00AE7F09" w:rsidRPr="009C7CC0">
              <w:rPr>
                <w:rFonts w:ascii="Arial Narrow" w:hAnsi="Arial Narrow"/>
              </w:rPr>
              <w:t xml:space="preserve">had been unable to analyze the UDOT roadways in a programmatic approach due to the lack of full data sets.  Some of the data, such as shoulder width, UDOT did not have before.  By coupling the collected data with crash data, AADT, and other data sets already existing, </w:t>
            </w:r>
            <w:r w:rsidR="009C7CC0" w:rsidRPr="009C7CC0">
              <w:rPr>
                <w:rFonts w:ascii="Arial Narrow" w:hAnsi="Arial Narrow"/>
              </w:rPr>
              <w:t>UDOT has been able to prioritize safety funding</w:t>
            </w:r>
            <w:r w:rsidR="00AE7F09" w:rsidRPr="009C7CC0">
              <w:rPr>
                <w:rFonts w:ascii="Arial Narrow" w:hAnsi="Arial Narrow"/>
              </w:rPr>
              <w:t xml:space="preserve">.  </w:t>
            </w:r>
            <w:r w:rsidR="0015001D" w:rsidRPr="009C7CC0">
              <w:rPr>
                <w:rFonts w:ascii="Arial Narrow" w:hAnsi="Arial Narrow"/>
              </w:rPr>
              <w:t xml:space="preserve">UDOT has been able to identify areas around the state that have potentially unsafe shoulder widths and </w:t>
            </w:r>
            <w:r>
              <w:rPr>
                <w:rFonts w:ascii="Arial Narrow" w:hAnsi="Arial Narrow"/>
              </w:rPr>
              <w:t>is</w:t>
            </w:r>
            <w:r w:rsidR="0015001D" w:rsidRPr="009C7CC0">
              <w:rPr>
                <w:rFonts w:ascii="Arial Narrow" w:hAnsi="Arial Narrow"/>
              </w:rPr>
              <w:t xml:space="preserve"> working to have these fixed.  </w:t>
            </w:r>
          </w:p>
          <w:p w:rsidR="009C7CC0" w:rsidRPr="009C7CC0" w:rsidRDefault="00AE7F09" w:rsidP="009C7CC0">
            <w:pPr>
              <w:pStyle w:val="ListParagraph"/>
              <w:numPr>
                <w:ilvl w:val="0"/>
                <w:numId w:val="12"/>
              </w:numPr>
              <w:rPr>
                <w:i/>
                <w:color w:val="0000FF" w:themeColor="hyperlink"/>
                <w:u w:val="single"/>
              </w:rPr>
            </w:pPr>
            <w:r w:rsidRPr="009C7CC0">
              <w:rPr>
                <w:rFonts w:ascii="Arial Narrow" w:hAnsi="Arial Narrow"/>
              </w:rPr>
              <w:t xml:space="preserve">Bike Lanes:  The biking community has greatly benefited from the collected data for bike lanes and also for shoulder widths.  UDOT has been able to </w:t>
            </w:r>
            <w:r w:rsidR="006153E0" w:rsidRPr="009C7CC0">
              <w:rPr>
                <w:rFonts w:ascii="Arial Narrow" w:hAnsi="Arial Narrow"/>
              </w:rPr>
              <w:t>compile various resources and maps that individuals ca</w:t>
            </w:r>
            <w:r w:rsidR="0015001D" w:rsidRPr="009C7CC0">
              <w:rPr>
                <w:rFonts w:ascii="Arial Narrow" w:hAnsi="Arial Narrow"/>
              </w:rPr>
              <w:t xml:space="preserve">n review </w:t>
            </w:r>
            <w:r w:rsidR="009C7CC0">
              <w:rPr>
                <w:rFonts w:ascii="Arial Narrow" w:hAnsi="Arial Narrow"/>
              </w:rPr>
              <w:t>to see</w:t>
            </w:r>
            <w:r w:rsidR="0015001D" w:rsidRPr="009C7CC0">
              <w:rPr>
                <w:rFonts w:ascii="Arial Narrow" w:hAnsi="Arial Narrow"/>
              </w:rPr>
              <w:t xml:space="preserve"> where bike lanes </w:t>
            </w:r>
            <w:r w:rsidR="009C7CC0">
              <w:rPr>
                <w:rFonts w:ascii="Arial Narrow" w:hAnsi="Arial Narrow"/>
              </w:rPr>
              <w:t>exist</w:t>
            </w:r>
            <w:r w:rsidR="0015001D" w:rsidRPr="009C7CC0">
              <w:rPr>
                <w:rFonts w:ascii="Arial Narrow" w:hAnsi="Arial Narrow"/>
              </w:rPr>
              <w:t xml:space="preserve"> and also where safe shoulder widths exist.  A gallery of maps has been created and is found </w:t>
            </w:r>
            <w:r w:rsidR="00F93596">
              <w:rPr>
                <w:rFonts w:ascii="Arial Narrow" w:hAnsi="Arial Narrow"/>
              </w:rPr>
              <w:t>at this link</w:t>
            </w:r>
            <w:r w:rsidR="0015001D" w:rsidRPr="009C7CC0">
              <w:rPr>
                <w:rFonts w:ascii="Arial Narrow" w:hAnsi="Arial Narrow"/>
              </w:rPr>
              <w:t xml:space="preserve">: </w:t>
            </w:r>
          </w:p>
          <w:p w:rsidR="004A6541" w:rsidRDefault="009D6389" w:rsidP="00F8179F">
            <w:pPr>
              <w:pStyle w:val="ListParagraph"/>
              <w:rPr>
                <w:rFonts w:ascii="Arial Narrow" w:hAnsi="Arial Narrow"/>
              </w:rPr>
            </w:pPr>
            <w:hyperlink r:id="rId19" w:history="1">
              <w:r w:rsidR="00F93596">
                <w:rPr>
                  <w:rStyle w:val="Hyperlink"/>
                  <w:i/>
                </w:rPr>
                <w:t>http://uplan.maps.arcgis.com/apps/PublicGallery/index.html?appid=2d1250231f9e4ec184c983b62e0dcd33&amp;group=9e6283b349a5446c95a63bbbc948e1e9</w:t>
              </w:r>
            </w:hyperlink>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535996" w:rsidRDefault="00535996" w:rsidP="002A183C">
            <w:pPr>
              <w:rPr>
                <w:rFonts w:ascii="Arial Narrow" w:hAnsi="Arial Narrow"/>
              </w:rPr>
            </w:pPr>
          </w:p>
          <w:p w:rsidR="00010645" w:rsidRDefault="00535996" w:rsidP="002A183C">
            <w:pPr>
              <w:rPr>
                <w:rFonts w:ascii="Arial Narrow" w:hAnsi="Arial Narrow"/>
              </w:rPr>
            </w:pPr>
            <w:r>
              <w:rPr>
                <w:rFonts w:ascii="Arial Narrow" w:hAnsi="Arial Narrow"/>
              </w:rPr>
              <w:t>Every department w</w:t>
            </w:r>
            <w:r w:rsidR="00EE3C7A">
              <w:rPr>
                <w:rFonts w:ascii="Arial Narrow" w:hAnsi="Arial Narrow"/>
              </w:rPr>
              <w:t>ithin UDOT uses the data that has been</w:t>
            </w:r>
            <w:r>
              <w:rPr>
                <w:rFonts w:ascii="Arial Narrow" w:hAnsi="Arial Narrow"/>
              </w:rPr>
              <w:t xml:space="preserve"> collected</w:t>
            </w:r>
            <w:r w:rsidR="00725328">
              <w:rPr>
                <w:rFonts w:ascii="Arial Narrow" w:hAnsi="Arial Narrow"/>
              </w:rPr>
              <w:t xml:space="preserve"> in ways ranging from budget planning to management of a specific asset</w:t>
            </w:r>
            <w:r>
              <w:rPr>
                <w:rFonts w:ascii="Arial Narrow" w:hAnsi="Arial Narrow"/>
              </w:rPr>
              <w:t xml:space="preserve">.  </w:t>
            </w:r>
            <w:r w:rsidR="00010645">
              <w:rPr>
                <w:rFonts w:ascii="Arial Narrow" w:hAnsi="Arial Narrow"/>
              </w:rPr>
              <w:t xml:space="preserve">Every individual within the State of Utah could potentially benefit from using the data that has been collected and organized.  Already benefits are being realized from the biking community.  Many others also utilize the Roadway Explorer to view the roadway without having to physically drive to a location.  </w:t>
            </w:r>
          </w:p>
          <w:p w:rsidR="004A5F38" w:rsidRDefault="004A5F38" w:rsidP="002A183C">
            <w:pPr>
              <w:rPr>
                <w:rFonts w:ascii="Arial Narrow" w:hAnsi="Arial Narrow"/>
              </w:rPr>
            </w:pPr>
          </w:p>
          <w:p w:rsidR="004A5F38" w:rsidRDefault="004A5F38" w:rsidP="002A183C">
            <w:pPr>
              <w:rPr>
                <w:rFonts w:ascii="Arial Narrow" w:hAnsi="Arial Narrow"/>
              </w:rPr>
            </w:pPr>
            <w:r>
              <w:rPr>
                <w:rFonts w:ascii="Arial Narrow" w:hAnsi="Arial Narrow"/>
              </w:rPr>
              <w:t>After completing similar data collection, organization, and analysis efforts, other state DOTs could adopt this technology and apply it to their specific needs.</w:t>
            </w:r>
          </w:p>
          <w:p w:rsidR="002A183C" w:rsidRDefault="002A183C" w:rsidP="002A183C">
            <w:pPr>
              <w:rPr>
                <w:rFonts w:ascii="Arial Narrow" w:hAnsi="Arial Narrow"/>
              </w:rPr>
            </w:pP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F83A8B" w:rsidRDefault="00F83A8B" w:rsidP="002A183C">
            <w:pPr>
              <w:rPr>
                <w:rFonts w:ascii="Arial Narrow" w:hAnsi="Arial Narrow"/>
              </w:rPr>
            </w:pPr>
          </w:p>
          <w:p w:rsidR="00F83A8B" w:rsidRDefault="00725328" w:rsidP="002A183C">
            <w:pPr>
              <w:rPr>
                <w:rFonts w:ascii="Arial Narrow" w:hAnsi="Arial Narrow"/>
              </w:rPr>
            </w:pPr>
            <w:r>
              <w:rPr>
                <w:rFonts w:ascii="Arial Narrow" w:hAnsi="Arial Narrow"/>
                <w:u w:val="single"/>
              </w:rPr>
              <w:t>Collect:</w:t>
            </w:r>
            <w:r>
              <w:rPr>
                <w:rFonts w:ascii="Arial Narrow" w:hAnsi="Arial Narrow"/>
              </w:rPr>
              <w:t xml:space="preserve">  </w:t>
            </w:r>
            <w:r w:rsidR="00F83A8B">
              <w:rPr>
                <w:rFonts w:ascii="Arial Narrow" w:hAnsi="Arial Narrow"/>
              </w:rPr>
              <w:t xml:space="preserve">One of the first steps would be for a DOT to </w:t>
            </w:r>
            <w:r w:rsidR="00AD48CC">
              <w:rPr>
                <w:rFonts w:ascii="Arial Narrow" w:hAnsi="Arial Narrow"/>
              </w:rPr>
              <w:t>assemble a collaborative team</w:t>
            </w:r>
            <w:r w:rsidR="00F83A8B">
              <w:rPr>
                <w:rFonts w:ascii="Arial Narrow" w:hAnsi="Arial Narrow"/>
              </w:rPr>
              <w:t xml:space="preserve"> to discuss what assets are found on the roadways, what methods are currently being utilized to obtain that data, and then h</w:t>
            </w:r>
            <w:r w:rsidR="00AD48CC">
              <w:rPr>
                <w:rFonts w:ascii="Arial Narrow" w:hAnsi="Arial Narrow"/>
              </w:rPr>
              <w:t xml:space="preserve">ow the data is being utilized. </w:t>
            </w:r>
          </w:p>
          <w:p w:rsidR="00F83A8B" w:rsidRDefault="00F83A8B" w:rsidP="002A183C">
            <w:pPr>
              <w:rPr>
                <w:rFonts w:ascii="Arial Narrow" w:hAnsi="Arial Narrow"/>
              </w:rPr>
            </w:pPr>
          </w:p>
          <w:p w:rsidR="00F83A8B" w:rsidRDefault="00F83A8B" w:rsidP="002A183C">
            <w:pPr>
              <w:rPr>
                <w:rFonts w:ascii="Arial Narrow" w:hAnsi="Arial Narrow"/>
              </w:rPr>
            </w:pPr>
            <w:r>
              <w:rPr>
                <w:rFonts w:ascii="Arial Narrow" w:hAnsi="Arial Narrow"/>
              </w:rPr>
              <w:t>The next step would be to compile all the needs for each of the assets together into a combined data dictionary and then use that data dictionary to put out an RFP to hire a company to provide the s</w:t>
            </w:r>
            <w:r w:rsidR="00EE3C7A">
              <w:rPr>
                <w:rFonts w:ascii="Arial Narrow" w:hAnsi="Arial Narrow"/>
              </w:rPr>
              <w:t>ervices.  It is very important for many areas to work together to make sure that the data dictionary and asset collection list is comprehensive and no area or asset attributes are missed.</w:t>
            </w:r>
            <w:r>
              <w:rPr>
                <w:rFonts w:ascii="Arial Narrow" w:hAnsi="Arial Narrow"/>
              </w:rPr>
              <w:t xml:space="preserve">  </w:t>
            </w:r>
          </w:p>
          <w:p w:rsidR="00F83A8B" w:rsidRDefault="00F83A8B" w:rsidP="002A183C">
            <w:pPr>
              <w:rPr>
                <w:rFonts w:ascii="Arial Narrow" w:hAnsi="Arial Narrow"/>
              </w:rPr>
            </w:pPr>
          </w:p>
          <w:p w:rsidR="00F83A8B" w:rsidRDefault="00AD48CC" w:rsidP="002A183C">
            <w:pPr>
              <w:rPr>
                <w:rFonts w:ascii="Arial Narrow" w:hAnsi="Arial Narrow"/>
              </w:rPr>
            </w:pPr>
            <w:r>
              <w:rPr>
                <w:rFonts w:ascii="Arial Narrow" w:hAnsi="Arial Narrow"/>
                <w:u w:val="single"/>
              </w:rPr>
              <w:t>Organize:</w:t>
            </w:r>
            <w:r>
              <w:rPr>
                <w:rFonts w:ascii="Arial Narrow" w:hAnsi="Arial Narrow"/>
              </w:rPr>
              <w:t xml:space="preserve">  </w:t>
            </w:r>
            <w:r w:rsidR="00EE3C7A">
              <w:rPr>
                <w:rFonts w:ascii="Arial Narrow" w:hAnsi="Arial Narrow"/>
              </w:rPr>
              <w:t>After determining the approach to collecting the data, one of the next steps would be to work within the DOT to develop a flow for what will happen to the data once it has been delivered.  Because many times a DOT has multiple systems for using the same data sets, it’s important to figure out ahead of time how different areas and business systems will</w:t>
            </w:r>
            <w:r w:rsidR="00671263">
              <w:rPr>
                <w:rFonts w:ascii="Arial Narrow" w:hAnsi="Arial Narrow"/>
              </w:rPr>
              <w:t xml:space="preserve"> communicate with one another.</w:t>
            </w:r>
            <w:r w:rsidR="00EE3C7A">
              <w:rPr>
                <w:rFonts w:ascii="Arial Narrow" w:hAnsi="Arial Narrow"/>
              </w:rPr>
              <w:t xml:space="preserve">  </w:t>
            </w:r>
          </w:p>
          <w:p w:rsidR="002A183C" w:rsidRPr="002A183C" w:rsidRDefault="002A183C" w:rsidP="002A183C">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EC0791" w:rsidRDefault="00EC0791" w:rsidP="00EC0791">
            <w:pPr>
              <w:rPr>
                <w:rFonts w:ascii="Arial Narrow" w:hAnsi="Arial Narrow"/>
              </w:rPr>
            </w:pPr>
          </w:p>
          <w:p w:rsidR="00EE3C7A" w:rsidRDefault="00AD48CC" w:rsidP="00EE3C7A">
            <w:pPr>
              <w:rPr>
                <w:rFonts w:ascii="Arial Narrow" w:hAnsi="Arial Narrow"/>
              </w:rPr>
            </w:pPr>
            <w:r>
              <w:rPr>
                <w:rFonts w:ascii="Arial Narrow" w:hAnsi="Arial Narrow"/>
                <w:u w:val="single"/>
              </w:rPr>
              <w:t>Collect:</w:t>
            </w:r>
            <w:r>
              <w:rPr>
                <w:rFonts w:ascii="Arial Narrow" w:hAnsi="Arial Narrow"/>
              </w:rPr>
              <w:t xml:space="preserve">  </w:t>
            </w:r>
            <w:r w:rsidR="00EE3C7A">
              <w:rPr>
                <w:rFonts w:ascii="Arial Narrow" w:hAnsi="Arial Narrow"/>
              </w:rPr>
              <w:t xml:space="preserve">UDOT spent approximately 3 months developing the scope, requirements, and data dictionary for the RFP.  The RFP was advertised for 1 month followed by a demonstration from each short listed vendor of their technology and process.  From the time that the effort started to </w:t>
            </w:r>
            <w:r w:rsidR="00671263">
              <w:rPr>
                <w:rFonts w:ascii="Arial Narrow" w:hAnsi="Arial Narrow"/>
              </w:rPr>
              <w:t xml:space="preserve">vendor </w:t>
            </w:r>
            <w:r w:rsidR="00EE3C7A">
              <w:rPr>
                <w:rFonts w:ascii="Arial Narrow" w:hAnsi="Arial Narrow"/>
              </w:rPr>
              <w:t xml:space="preserve">selection was approximately 7 months.  Now that vendors have experience collecting multiple assets and a sample data dictionary exists, this process could be much shorter.  </w:t>
            </w:r>
          </w:p>
          <w:p w:rsidR="00EE3C7A" w:rsidRDefault="00EE3C7A" w:rsidP="00EE3C7A">
            <w:pPr>
              <w:rPr>
                <w:rFonts w:ascii="Arial Narrow" w:hAnsi="Arial Narrow"/>
              </w:rPr>
            </w:pPr>
          </w:p>
          <w:p w:rsidR="00EE3C7A" w:rsidRDefault="00EE3C7A" w:rsidP="00EE3C7A">
            <w:pPr>
              <w:rPr>
                <w:rFonts w:ascii="Arial Narrow" w:hAnsi="Arial Narrow"/>
              </w:rPr>
            </w:pPr>
            <w:r>
              <w:rPr>
                <w:rFonts w:ascii="Arial Narrow" w:hAnsi="Arial Narrow"/>
              </w:rPr>
              <w:t xml:space="preserve">The collection process and post processing is approximately 6 months for a state with a similar size roadway network to maintain.  The length of time for this effort is dependent on the vendor and the contract requirements.  </w:t>
            </w:r>
          </w:p>
          <w:p w:rsidR="00EE3C7A" w:rsidRDefault="00EE3C7A" w:rsidP="00EE3C7A">
            <w:pPr>
              <w:rPr>
                <w:rFonts w:ascii="Arial Narrow" w:hAnsi="Arial Narrow"/>
              </w:rPr>
            </w:pPr>
          </w:p>
          <w:p w:rsidR="00596089" w:rsidRDefault="00596089" w:rsidP="00EC0791">
            <w:pPr>
              <w:rPr>
                <w:rFonts w:ascii="Arial Narrow" w:hAnsi="Arial Narrow"/>
              </w:rPr>
            </w:pPr>
            <w:r>
              <w:rPr>
                <w:rFonts w:ascii="Arial Narrow" w:hAnsi="Arial Narrow"/>
              </w:rPr>
              <w:t>UDOT’s collection every two years ranges between $2 – 2.4 million depending on the specific assets and attributes that are collected each round.   Some assets may not require collection every two years so the cost c</w:t>
            </w:r>
            <w:r w:rsidR="00EE3C7A">
              <w:rPr>
                <w:rFonts w:ascii="Arial Narrow" w:hAnsi="Arial Narrow"/>
              </w:rPr>
              <w:t>ould be far less than this estimate</w:t>
            </w:r>
            <w:r>
              <w:rPr>
                <w:rFonts w:ascii="Arial Narrow" w:hAnsi="Arial Narrow"/>
              </w:rPr>
              <w:t xml:space="preserve">.  </w:t>
            </w:r>
          </w:p>
          <w:p w:rsidR="00E95D7A" w:rsidRDefault="00E95D7A" w:rsidP="00E95D7A">
            <w:pPr>
              <w:rPr>
                <w:rFonts w:ascii="Arial Narrow" w:hAnsi="Arial Narrow"/>
              </w:rPr>
            </w:pPr>
          </w:p>
          <w:p w:rsidR="00E95D7A" w:rsidRDefault="00E95D7A" w:rsidP="00E95D7A">
            <w:pPr>
              <w:rPr>
                <w:rFonts w:ascii="Arial Narrow" w:hAnsi="Arial Narrow"/>
              </w:rPr>
            </w:pPr>
            <w:r w:rsidRPr="00C66F45">
              <w:rPr>
                <w:rFonts w:ascii="Arial Narrow" w:hAnsi="Arial Narrow"/>
                <w:u w:val="single"/>
              </w:rPr>
              <w:t>Organize:</w:t>
            </w:r>
            <w:r>
              <w:rPr>
                <w:rFonts w:ascii="Arial Narrow" w:hAnsi="Arial Narrow"/>
              </w:rPr>
              <w:t xml:space="preserve">  Perhaps the hardest aspect of the process to determine is the level of effort undertaken by the DOT itself to bring the different groups together in a collaborative effort and then the effort to put the data into business systems.  This will range widely depending on the current abilities and integration efforts within the DOT.</w:t>
            </w:r>
            <w:r w:rsidR="000649C5">
              <w:rPr>
                <w:rFonts w:ascii="Arial Narrow" w:hAnsi="Arial Narrow"/>
              </w:rPr>
              <w:t xml:space="preserve">  </w:t>
            </w:r>
            <w:r w:rsidR="00057325">
              <w:rPr>
                <w:rFonts w:ascii="Arial Narrow" w:hAnsi="Arial Narrow"/>
              </w:rPr>
              <w:t xml:space="preserve">The cost for UDOT to integrate UGate was $1.08 million. </w:t>
            </w:r>
            <w:r w:rsidR="000649C5">
              <w:rPr>
                <w:rFonts w:ascii="Arial Narrow" w:hAnsi="Arial Narrow"/>
              </w:rPr>
              <w:t xml:space="preserve"> </w:t>
            </w:r>
          </w:p>
          <w:p w:rsidR="002A183C" w:rsidRPr="002A183C" w:rsidRDefault="002A183C" w:rsidP="002A183C">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577031" w:rsidRDefault="00577031" w:rsidP="00577031">
            <w:pPr>
              <w:ind w:left="360"/>
              <w:rPr>
                <w:rFonts w:ascii="Arial Narrow" w:hAnsi="Arial Narrow"/>
              </w:rPr>
            </w:pPr>
          </w:p>
          <w:p w:rsidR="0048768A" w:rsidRPr="0048768A" w:rsidRDefault="0048768A" w:rsidP="00F82899">
            <w:pPr>
              <w:rPr>
                <w:rFonts w:ascii="Arial Narrow" w:hAnsi="Arial Narrow"/>
              </w:rPr>
            </w:pPr>
            <w:r w:rsidRPr="0048768A">
              <w:rPr>
                <w:rFonts w:ascii="Arial Narrow" w:hAnsi="Arial Narrow"/>
                <w:u w:val="single"/>
              </w:rPr>
              <w:t>Collect</w:t>
            </w:r>
            <w:r w:rsidRPr="0048768A">
              <w:rPr>
                <w:rFonts w:ascii="Arial Narrow" w:hAnsi="Arial Narrow"/>
              </w:rPr>
              <w:t xml:space="preserve">:  </w:t>
            </w:r>
            <w:r w:rsidR="00F03947" w:rsidRPr="0048768A">
              <w:rPr>
                <w:rFonts w:ascii="Arial Narrow" w:hAnsi="Arial Narrow"/>
              </w:rPr>
              <w:t xml:space="preserve">UDOT and other DOTs have RFPs and Data Dictionaries </w:t>
            </w:r>
            <w:r w:rsidRPr="0048768A">
              <w:rPr>
                <w:rFonts w:ascii="Arial Narrow" w:hAnsi="Arial Narrow"/>
              </w:rPr>
              <w:t xml:space="preserve">to assist with deployment.  This is the link to UDOT’s RFP and addendum with the data dictionary:  </w:t>
            </w:r>
            <w:hyperlink r:id="rId20" w:history="1">
              <w:r w:rsidRPr="0048768A">
                <w:rPr>
                  <w:rStyle w:val="Hyperlink"/>
                  <w:rFonts w:ascii="Arial Narrow" w:hAnsi="Arial Narrow"/>
                </w:rPr>
                <w:t>Request for Proposal</w:t>
              </w:r>
            </w:hyperlink>
            <w:r w:rsidRPr="0048768A">
              <w:rPr>
                <w:rStyle w:val="Hyperlink"/>
                <w:rFonts w:ascii="Arial Narrow" w:hAnsi="Arial Narrow"/>
              </w:rPr>
              <w:t xml:space="preserve"> </w:t>
            </w:r>
            <w:r w:rsidRPr="0048768A">
              <w:rPr>
                <w:rStyle w:val="Hyperlink"/>
                <w:rFonts w:ascii="Arial Narrow" w:hAnsi="Arial Narrow"/>
                <w:color w:val="auto"/>
                <w:u w:val="none"/>
              </w:rPr>
              <w:t xml:space="preserve">and </w:t>
            </w:r>
            <w:hyperlink r:id="rId21" w:history="1">
              <w:r>
                <w:rPr>
                  <w:rStyle w:val="Hyperlink"/>
                  <w:rFonts w:ascii="Arial Narrow" w:hAnsi="Arial Narrow"/>
                </w:rPr>
                <w:t>Data Dictionary</w:t>
              </w:r>
            </w:hyperlink>
          </w:p>
          <w:p w:rsidR="0048768A" w:rsidRDefault="0048768A" w:rsidP="00F82899">
            <w:pPr>
              <w:rPr>
                <w:rFonts w:ascii="Arial Narrow" w:hAnsi="Arial Narrow"/>
              </w:rPr>
            </w:pPr>
          </w:p>
          <w:p w:rsidR="00F82899" w:rsidRDefault="0048768A" w:rsidP="00F82899">
            <w:pPr>
              <w:rPr>
                <w:rFonts w:ascii="Arial Narrow" w:hAnsi="Arial Narrow"/>
              </w:rPr>
            </w:pPr>
            <w:r w:rsidRPr="0048768A">
              <w:rPr>
                <w:rFonts w:ascii="Arial Narrow" w:hAnsi="Arial Narrow"/>
                <w:u w:val="single"/>
              </w:rPr>
              <w:t>Organize:</w:t>
            </w:r>
            <w:r w:rsidRPr="0048768A">
              <w:rPr>
                <w:rFonts w:ascii="Arial Narrow" w:hAnsi="Arial Narrow"/>
              </w:rPr>
              <w:t xml:space="preserve">  Several DOTs have</w:t>
            </w:r>
            <w:r w:rsidR="00F82899" w:rsidRPr="0048768A">
              <w:rPr>
                <w:rFonts w:ascii="Arial Narrow" w:hAnsi="Arial Narrow"/>
              </w:rPr>
              <w:t xml:space="preserve"> </w:t>
            </w:r>
            <w:r>
              <w:rPr>
                <w:rFonts w:ascii="Arial Narrow" w:hAnsi="Arial Narrow"/>
              </w:rPr>
              <w:t xml:space="preserve">implemented </w:t>
            </w:r>
            <w:r w:rsidRPr="000500C0">
              <w:rPr>
                <w:rFonts w:ascii="Arial Narrow" w:hAnsi="Arial Narrow"/>
                <w:b/>
              </w:rPr>
              <w:t>UPlan</w:t>
            </w:r>
            <w:r>
              <w:rPr>
                <w:rFonts w:ascii="Arial Narrow" w:hAnsi="Arial Narrow"/>
              </w:rPr>
              <w:t xml:space="preserve"> and have lessons learned and implementation guides to share.  This model is available to any DOT to adopt.</w:t>
            </w:r>
          </w:p>
          <w:p w:rsidR="0048768A" w:rsidRDefault="0048768A" w:rsidP="00F82899">
            <w:pPr>
              <w:rPr>
                <w:rFonts w:ascii="Arial Narrow" w:hAnsi="Arial Narrow"/>
              </w:rPr>
            </w:pPr>
          </w:p>
          <w:p w:rsidR="00F82899" w:rsidRPr="0048768A" w:rsidRDefault="0048768A" w:rsidP="00F82899">
            <w:pPr>
              <w:rPr>
                <w:rFonts w:ascii="Arial Narrow" w:hAnsi="Arial Narrow"/>
                <w:u w:val="single"/>
              </w:rPr>
            </w:pPr>
            <w:r w:rsidRPr="0048768A">
              <w:rPr>
                <w:rFonts w:ascii="Arial Narrow" w:hAnsi="Arial Narrow"/>
                <w:u w:val="single"/>
              </w:rPr>
              <w:t>Analyze:</w:t>
            </w:r>
            <w:r w:rsidRPr="0048768A">
              <w:rPr>
                <w:rFonts w:ascii="Arial Narrow" w:hAnsi="Arial Narrow"/>
              </w:rPr>
              <w:t xml:space="preserve">  UDOT </w:t>
            </w:r>
            <w:r>
              <w:rPr>
                <w:rFonts w:ascii="Arial Narrow" w:hAnsi="Arial Narrow"/>
              </w:rPr>
              <w:t>will share tools developed to date such as the Auto-Generator with other state</w:t>
            </w:r>
            <w:r w:rsidR="002541CC">
              <w:rPr>
                <w:rFonts w:ascii="Arial Narrow" w:hAnsi="Arial Narrow"/>
              </w:rPr>
              <w:t>s</w:t>
            </w:r>
            <w:r>
              <w:rPr>
                <w:rFonts w:ascii="Arial Narrow" w:hAnsi="Arial Narrow"/>
              </w:rPr>
              <w:t xml:space="preserve"> interested in deploying this technology.</w:t>
            </w:r>
          </w:p>
          <w:p w:rsidR="00F82899" w:rsidRPr="002A183C" w:rsidRDefault="00F82899" w:rsidP="0048768A">
            <w:pPr>
              <w:rPr>
                <w:rFonts w:ascii="Arial Narrow" w:hAnsi="Arial Narrow"/>
              </w:rPr>
            </w:pPr>
          </w:p>
        </w:tc>
      </w:tr>
      <w:tr w:rsidR="002A183C" w:rsidTr="00EB0028">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E54496" w:rsidRDefault="00E54496" w:rsidP="00E54496">
            <w:pPr>
              <w:rPr>
                <w:rFonts w:ascii="Arial Narrow" w:hAnsi="Arial Narrow"/>
              </w:rPr>
            </w:pPr>
          </w:p>
          <w:p w:rsidR="002A183C" w:rsidRPr="002A183C" w:rsidRDefault="007C7D85" w:rsidP="00AD48CC">
            <w:pPr>
              <w:ind w:left="54"/>
              <w:rPr>
                <w:rFonts w:ascii="Arial Narrow" w:hAnsi="Arial Narrow"/>
              </w:rPr>
            </w:pPr>
            <w:r w:rsidRPr="00DA7C49">
              <w:rPr>
                <w:rFonts w:ascii="Arial Narrow" w:hAnsi="Arial Narrow"/>
              </w:rPr>
              <w:t xml:space="preserve">Internally within UDOT the DTS (Department of Technology Services) and GIS provide technical support for the display and access of the data collected.  </w:t>
            </w:r>
            <w:r w:rsidR="00AD48CC">
              <w:rPr>
                <w:rFonts w:ascii="Arial Narrow" w:hAnsi="Arial Narrow"/>
              </w:rPr>
              <w:t>Numerous vendors have the capability to provide data collection, organization and analysis support.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4"/>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7C7D85" w:rsidRDefault="007C7D85" w:rsidP="00BA10C1">
            <w:pPr>
              <w:rPr>
                <w:rFonts w:ascii="Arial Narrow" w:hAnsi="Arial Narrow"/>
              </w:rPr>
            </w:pPr>
          </w:p>
          <w:p w:rsidR="007C7D85" w:rsidRDefault="007C7D85" w:rsidP="00BA10C1">
            <w:pPr>
              <w:rPr>
                <w:rFonts w:ascii="Arial Narrow" w:hAnsi="Arial Narrow"/>
              </w:rPr>
            </w:pPr>
            <w:r>
              <w:rPr>
                <w:rFonts w:ascii="Arial Narrow" w:hAnsi="Arial Narrow"/>
              </w:rPr>
              <w:t xml:space="preserve">The main barriers to implementation were internal in nature.  This was a new way of collecting and displaying data.  There was a hesitancy by many to use data that was collected using an unproven method of collection (within the DOT) and not specifically by DOT employees.  </w:t>
            </w:r>
            <w:r w:rsidR="000F23D4">
              <w:rPr>
                <w:rFonts w:ascii="Arial Narrow" w:hAnsi="Arial Narrow"/>
              </w:rPr>
              <w:t>Now that the data is organized and accessible it</w:t>
            </w:r>
            <w:r w:rsidR="00AD48CC">
              <w:rPr>
                <w:rFonts w:ascii="Arial Narrow" w:hAnsi="Arial Narrow"/>
              </w:rPr>
              <w:t xml:space="preserve"> is being</w:t>
            </w:r>
            <w:r>
              <w:rPr>
                <w:rFonts w:ascii="Arial Narrow" w:hAnsi="Arial Narrow"/>
              </w:rPr>
              <w:t xml:space="preserve"> used all over the DOT for a growing number of applications.  </w:t>
            </w:r>
          </w:p>
          <w:p w:rsidR="002A183C" w:rsidRPr="002A183C" w:rsidRDefault="002A183C" w:rsidP="007C7D85">
            <w:pPr>
              <w:rPr>
                <w:rFonts w:ascii="Arial Narrow" w:hAnsi="Arial Narrow"/>
              </w:rPr>
            </w:pP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4"/>
          </w:tcPr>
          <w:p w:rsidR="002A183C" w:rsidRPr="002A183C" w:rsidRDefault="009D6389" w:rsidP="005E5C21">
            <w:pPr>
              <w:ind w:left="360"/>
              <w:jc w:val="center"/>
              <w:rPr>
                <w:rFonts w:ascii="Arial Narrow" w:hAnsi="Arial Narrow"/>
              </w:rPr>
            </w:pPr>
            <w:hyperlink r:id="rId22">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pStyle w:val="Header"/>
        <w:tabs>
          <w:tab w:val="clear" w:pos="4320"/>
          <w:tab w:val="clear" w:pos="8640"/>
        </w:tabs>
      </w:pPr>
    </w:p>
    <w:sectPr w:rsidR="00D15233" w:rsidSect="002A183C">
      <w:headerReference w:type="default" r:id="rId23"/>
      <w:footerReference w:type="default" r:id="rI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AB" w:rsidRDefault="00143CAB">
      <w:r>
        <w:separator/>
      </w:r>
    </w:p>
  </w:endnote>
  <w:endnote w:type="continuationSeparator" w:id="0">
    <w:p w:rsidR="00143CAB" w:rsidRDefault="001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9D6389">
      <w:rPr>
        <w:rStyle w:val="PageNumber"/>
        <w:rFonts w:ascii="Arial Narrow" w:hAnsi="Arial Narrow"/>
        <w:noProof/>
      </w:rPr>
      <w:t>2</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AB" w:rsidRDefault="00143CAB">
      <w:r>
        <w:separator/>
      </w:r>
    </w:p>
  </w:footnote>
  <w:footnote w:type="continuationSeparator" w:id="0">
    <w:p w:rsidR="00143CAB" w:rsidRDefault="0014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1DA"/>
    <w:multiLevelType w:val="hybridMultilevel"/>
    <w:tmpl w:val="D7BA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0A61"/>
    <w:multiLevelType w:val="hybridMultilevel"/>
    <w:tmpl w:val="4E1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93D02"/>
    <w:multiLevelType w:val="singleLevel"/>
    <w:tmpl w:val="0409000F"/>
    <w:lvl w:ilvl="0">
      <w:start w:val="1"/>
      <w:numFmt w:val="decimal"/>
      <w:lvlText w:val="%1."/>
      <w:lvlJc w:val="left"/>
      <w:pPr>
        <w:tabs>
          <w:tab w:val="num" w:pos="360"/>
        </w:tabs>
        <w:ind w:left="360" w:hanging="360"/>
      </w:pPr>
    </w:lvl>
  </w:abstractNum>
  <w:abstractNum w:abstractNumId="4">
    <w:nsid w:val="35886522"/>
    <w:multiLevelType w:val="hybridMultilevel"/>
    <w:tmpl w:val="35F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F390F"/>
    <w:multiLevelType w:val="singleLevel"/>
    <w:tmpl w:val="0409000F"/>
    <w:lvl w:ilvl="0">
      <w:start w:val="1"/>
      <w:numFmt w:val="decimal"/>
      <w:lvlText w:val="%1."/>
      <w:lvlJc w:val="left"/>
      <w:pPr>
        <w:tabs>
          <w:tab w:val="num" w:pos="360"/>
        </w:tabs>
        <w:ind w:left="360" w:hanging="360"/>
      </w:pPr>
    </w:lvl>
  </w:abstractNum>
  <w:abstractNum w:abstractNumId="6">
    <w:nsid w:val="42FC7136"/>
    <w:multiLevelType w:val="hybridMultilevel"/>
    <w:tmpl w:val="CBF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6046"/>
    <w:multiLevelType w:val="singleLevel"/>
    <w:tmpl w:val="0409000F"/>
    <w:lvl w:ilvl="0">
      <w:start w:val="1"/>
      <w:numFmt w:val="decimal"/>
      <w:lvlText w:val="%1."/>
      <w:lvlJc w:val="left"/>
      <w:pPr>
        <w:tabs>
          <w:tab w:val="num" w:pos="360"/>
        </w:tabs>
        <w:ind w:left="360" w:hanging="360"/>
      </w:pPr>
    </w:lvl>
  </w:abstractNum>
  <w:abstractNum w:abstractNumId="9">
    <w:nsid w:val="61DF62E7"/>
    <w:multiLevelType w:val="hybridMultilevel"/>
    <w:tmpl w:val="E1A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45142"/>
    <w:multiLevelType w:val="singleLevel"/>
    <w:tmpl w:val="0409000F"/>
    <w:lvl w:ilvl="0">
      <w:start w:val="1"/>
      <w:numFmt w:val="decimal"/>
      <w:lvlText w:val="%1."/>
      <w:lvlJc w:val="left"/>
      <w:pPr>
        <w:tabs>
          <w:tab w:val="num" w:pos="360"/>
        </w:tabs>
        <w:ind w:left="360" w:hanging="360"/>
      </w:pPr>
    </w:lvl>
  </w:abstractNum>
  <w:abstractNum w:abstractNumId="11">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A1C8B"/>
    <w:multiLevelType w:val="hybridMultilevel"/>
    <w:tmpl w:val="4A7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21CF7"/>
    <w:multiLevelType w:val="hybridMultilevel"/>
    <w:tmpl w:val="D7BA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8"/>
  </w:num>
  <w:num w:numId="4">
    <w:abstractNumId w:val="10"/>
  </w:num>
  <w:num w:numId="5">
    <w:abstractNumId w:val="11"/>
  </w:num>
  <w:num w:numId="6">
    <w:abstractNumId w:val="7"/>
  </w:num>
  <w:num w:numId="7">
    <w:abstractNumId w:val="2"/>
  </w:num>
  <w:num w:numId="8">
    <w:abstractNumId w:val="9"/>
  </w:num>
  <w:num w:numId="9">
    <w:abstractNumId w:val="6"/>
  </w:num>
  <w:num w:numId="10">
    <w:abstractNumId w:val="13"/>
  </w:num>
  <w:num w:numId="11">
    <w:abstractNumId w:val="0"/>
  </w:num>
  <w:num w:numId="12">
    <w:abstractNumId w:val="1"/>
  </w:num>
  <w:num w:numId="13">
    <w:abstractNumId w:val="4"/>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utler">
    <w15:presenceInfo w15:providerId="Windows Live" w15:userId="d2eb4b2203ef2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04C71"/>
    <w:rsid w:val="00010645"/>
    <w:rsid w:val="0001492B"/>
    <w:rsid w:val="000500C0"/>
    <w:rsid w:val="00057325"/>
    <w:rsid w:val="000633EE"/>
    <w:rsid w:val="000649C5"/>
    <w:rsid w:val="00064F00"/>
    <w:rsid w:val="000A401B"/>
    <w:rsid w:val="000E4054"/>
    <w:rsid w:val="000F23D4"/>
    <w:rsid w:val="001062B6"/>
    <w:rsid w:val="00137A12"/>
    <w:rsid w:val="00143CAB"/>
    <w:rsid w:val="0015001D"/>
    <w:rsid w:val="00160092"/>
    <w:rsid w:val="00161DC1"/>
    <w:rsid w:val="0017670D"/>
    <w:rsid w:val="00196E99"/>
    <w:rsid w:val="001B4B8D"/>
    <w:rsid w:val="001B62CD"/>
    <w:rsid w:val="001E2031"/>
    <w:rsid w:val="001F265A"/>
    <w:rsid w:val="001F5230"/>
    <w:rsid w:val="00203942"/>
    <w:rsid w:val="002541CC"/>
    <w:rsid w:val="002A183C"/>
    <w:rsid w:val="002C6796"/>
    <w:rsid w:val="002E45BE"/>
    <w:rsid w:val="002E6042"/>
    <w:rsid w:val="003031D6"/>
    <w:rsid w:val="00310AB9"/>
    <w:rsid w:val="003116E0"/>
    <w:rsid w:val="003219B0"/>
    <w:rsid w:val="003273CC"/>
    <w:rsid w:val="00340EAF"/>
    <w:rsid w:val="00366C63"/>
    <w:rsid w:val="0038316F"/>
    <w:rsid w:val="003911A6"/>
    <w:rsid w:val="003B02D5"/>
    <w:rsid w:val="003B121D"/>
    <w:rsid w:val="003B51B7"/>
    <w:rsid w:val="003C75D0"/>
    <w:rsid w:val="003D669A"/>
    <w:rsid w:val="003F66FA"/>
    <w:rsid w:val="00406E8D"/>
    <w:rsid w:val="00414B9D"/>
    <w:rsid w:val="00470E73"/>
    <w:rsid w:val="0048768A"/>
    <w:rsid w:val="00497AA0"/>
    <w:rsid w:val="004A5F38"/>
    <w:rsid w:val="004A6541"/>
    <w:rsid w:val="004B3113"/>
    <w:rsid w:val="004B5016"/>
    <w:rsid w:val="004C0B4A"/>
    <w:rsid w:val="004D5C01"/>
    <w:rsid w:val="004E7E49"/>
    <w:rsid w:val="004F305E"/>
    <w:rsid w:val="00506524"/>
    <w:rsid w:val="00507066"/>
    <w:rsid w:val="00507513"/>
    <w:rsid w:val="005153EA"/>
    <w:rsid w:val="00527F35"/>
    <w:rsid w:val="00535996"/>
    <w:rsid w:val="005453E4"/>
    <w:rsid w:val="005675B0"/>
    <w:rsid w:val="00570186"/>
    <w:rsid w:val="00577031"/>
    <w:rsid w:val="00585EEE"/>
    <w:rsid w:val="00591CA0"/>
    <w:rsid w:val="00596089"/>
    <w:rsid w:val="005A33C7"/>
    <w:rsid w:val="005A4952"/>
    <w:rsid w:val="005B7C4B"/>
    <w:rsid w:val="005E5C21"/>
    <w:rsid w:val="00611004"/>
    <w:rsid w:val="006153E0"/>
    <w:rsid w:val="00617EEE"/>
    <w:rsid w:val="006420D7"/>
    <w:rsid w:val="00671263"/>
    <w:rsid w:val="006C4C56"/>
    <w:rsid w:val="006C5750"/>
    <w:rsid w:val="006C65FB"/>
    <w:rsid w:val="006D725C"/>
    <w:rsid w:val="006E48E6"/>
    <w:rsid w:val="006F752C"/>
    <w:rsid w:val="00720BD7"/>
    <w:rsid w:val="00725328"/>
    <w:rsid w:val="00725EEB"/>
    <w:rsid w:val="00743463"/>
    <w:rsid w:val="0075031D"/>
    <w:rsid w:val="007768B9"/>
    <w:rsid w:val="00780104"/>
    <w:rsid w:val="007A0B3C"/>
    <w:rsid w:val="007C1251"/>
    <w:rsid w:val="007C7D85"/>
    <w:rsid w:val="007F1191"/>
    <w:rsid w:val="00821943"/>
    <w:rsid w:val="00836B37"/>
    <w:rsid w:val="00892781"/>
    <w:rsid w:val="00896087"/>
    <w:rsid w:val="008B2314"/>
    <w:rsid w:val="008C4F13"/>
    <w:rsid w:val="008C5DC3"/>
    <w:rsid w:val="008D05E8"/>
    <w:rsid w:val="008E07F2"/>
    <w:rsid w:val="00900531"/>
    <w:rsid w:val="009043DB"/>
    <w:rsid w:val="009047A2"/>
    <w:rsid w:val="0091272E"/>
    <w:rsid w:val="00912A16"/>
    <w:rsid w:val="0091597C"/>
    <w:rsid w:val="00950274"/>
    <w:rsid w:val="00951C9F"/>
    <w:rsid w:val="00954927"/>
    <w:rsid w:val="009619D7"/>
    <w:rsid w:val="009644A8"/>
    <w:rsid w:val="009B24EA"/>
    <w:rsid w:val="009B6246"/>
    <w:rsid w:val="009C037D"/>
    <w:rsid w:val="009C7CC0"/>
    <w:rsid w:val="009D10B2"/>
    <w:rsid w:val="009D2191"/>
    <w:rsid w:val="009D6389"/>
    <w:rsid w:val="009E02E5"/>
    <w:rsid w:val="009E5584"/>
    <w:rsid w:val="009F606A"/>
    <w:rsid w:val="00A152C8"/>
    <w:rsid w:val="00A22CA5"/>
    <w:rsid w:val="00A255B9"/>
    <w:rsid w:val="00A3144E"/>
    <w:rsid w:val="00A4095B"/>
    <w:rsid w:val="00A64E22"/>
    <w:rsid w:val="00A8049D"/>
    <w:rsid w:val="00A969EB"/>
    <w:rsid w:val="00AB2189"/>
    <w:rsid w:val="00AB6FB2"/>
    <w:rsid w:val="00AD48CC"/>
    <w:rsid w:val="00AE327E"/>
    <w:rsid w:val="00AE7F09"/>
    <w:rsid w:val="00B17595"/>
    <w:rsid w:val="00B5088C"/>
    <w:rsid w:val="00B6709C"/>
    <w:rsid w:val="00B87E52"/>
    <w:rsid w:val="00BA10C1"/>
    <w:rsid w:val="00BA2686"/>
    <w:rsid w:val="00BA716B"/>
    <w:rsid w:val="00BB6696"/>
    <w:rsid w:val="00BC01EC"/>
    <w:rsid w:val="00BD3C42"/>
    <w:rsid w:val="00BE1E95"/>
    <w:rsid w:val="00C130DD"/>
    <w:rsid w:val="00C14715"/>
    <w:rsid w:val="00C2549D"/>
    <w:rsid w:val="00C35F71"/>
    <w:rsid w:val="00C44E36"/>
    <w:rsid w:val="00C56312"/>
    <w:rsid w:val="00C66F45"/>
    <w:rsid w:val="00C816C5"/>
    <w:rsid w:val="00C85CAD"/>
    <w:rsid w:val="00CC5D9E"/>
    <w:rsid w:val="00D15233"/>
    <w:rsid w:val="00D25B80"/>
    <w:rsid w:val="00D371BC"/>
    <w:rsid w:val="00D77FE8"/>
    <w:rsid w:val="00D82629"/>
    <w:rsid w:val="00DA17BA"/>
    <w:rsid w:val="00DA21F6"/>
    <w:rsid w:val="00DD0991"/>
    <w:rsid w:val="00E20B5C"/>
    <w:rsid w:val="00E24240"/>
    <w:rsid w:val="00E4560F"/>
    <w:rsid w:val="00E54496"/>
    <w:rsid w:val="00E548F4"/>
    <w:rsid w:val="00E869FA"/>
    <w:rsid w:val="00E95D7A"/>
    <w:rsid w:val="00E97D73"/>
    <w:rsid w:val="00EB0028"/>
    <w:rsid w:val="00EB6ABB"/>
    <w:rsid w:val="00EC0791"/>
    <w:rsid w:val="00EC2E5D"/>
    <w:rsid w:val="00ED69E7"/>
    <w:rsid w:val="00ED7838"/>
    <w:rsid w:val="00EE142D"/>
    <w:rsid w:val="00EE3C7A"/>
    <w:rsid w:val="00EE79F1"/>
    <w:rsid w:val="00EF0359"/>
    <w:rsid w:val="00EF5B3F"/>
    <w:rsid w:val="00F03947"/>
    <w:rsid w:val="00F13D4C"/>
    <w:rsid w:val="00F2104B"/>
    <w:rsid w:val="00F22B9C"/>
    <w:rsid w:val="00F4699A"/>
    <w:rsid w:val="00F5452D"/>
    <w:rsid w:val="00F55E62"/>
    <w:rsid w:val="00F66AD0"/>
    <w:rsid w:val="00F67F9A"/>
    <w:rsid w:val="00F74C11"/>
    <w:rsid w:val="00F76299"/>
    <w:rsid w:val="00F8179F"/>
    <w:rsid w:val="00F82899"/>
    <w:rsid w:val="00F83A8B"/>
    <w:rsid w:val="00F93596"/>
    <w:rsid w:val="00F9426F"/>
    <w:rsid w:val="00FA2F6B"/>
    <w:rsid w:val="00FA58CE"/>
    <w:rsid w:val="00FB514C"/>
    <w:rsid w:val="00FC7988"/>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4560F"/>
    <w:pPr>
      <w:ind w:left="720"/>
      <w:contextualSpacing/>
    </w:pPr>
  </w:style>
  <w:style w:type="character" w:styleId="Hyperlink">
    <w:name w:val="Hyperlink"/>
    <w:basedOn w:val="DefaultParagraphFont"/>
    <w:uiPriority w:val="99"/>
    <w:unhideWhenUsed/>
    <w:rsid w:val="00B87E52"/>
    <w:rPr>
      <w:color w:val="0000FF" w:themeColor="hyperlink"/>
      <w:u w:val="single"/>
    </w:rPr>
  </w:style>
  <w:style w:type="paragraph" w:styleId="BalloonText">
    <w:name w:val="Balloon Text"/>
    <w:basedOn w:val="Normal"/>
    <w:link w:val="BalloonTextChar"/>
    <w:uiPriority w:val="99"/>
    <w:semiHidden/>
    <w:unhideWhenUsed/>
    <w:rsid w:val="00ED7838"/>
    <w:rPr>
      <w:rFonts w:ascii="Tahoma" w:hAnsi="Tahoma" w:cs="Tahoma"/>
      <w:sz w:val="16"/>
      <w:szCs w:val="16"/>
    </w:rPr>
  </w:style>
  <w:style w:type="character" w:customStyle="1" w:styleId="BalloonTextChar">
    <w:name w:val="Balloon Text Char"/>
    <w:basedOn w:val="DefaultParagraphFont"/>
    <w:link w:val="BalloonText"/>
    <w:uiPriority w:val="99"/>
    <w:semiHidden/>
    <w:rsid w:val="00ED7838"/>
    <w:rPr>
      <w:rFonts w:ascii="Tahoma" w:hAnsi="Tahoma" w:cs="Tahoma"/>
      <w:sz w:val="16"/>
      <w:szCs w:val="16"/>
    </w:rPr>
  </w:style>
  <w:style w:type="character" w:styleId="CommentReference">
    <w:name w:val="annotation reference"/>
    <w:basedOn w:val="DefaultParagraphFont"/>
    <w:uiPriority w:val="99"/>
    <w:semiHidden/>
    <w:unhideWhenUsed/>
    <w:rsid w:val="00D77FE8"/>
    <w:rPr>
      <w:sz w:val="16"/>
      <w:szCs w:val="16"/>
    </w:rPr>
  </w:style>
  <w:style w:type="paragraph" w:styleId="CommentText">
    <w:name w:val="annotation text"/>
    <w:basedOn w:val="Normal"/>
    <w:link w:val="CommentTextChar"/>
    <w:uiPriority w:val="99"/>
    <w:semiHidden/>
    <w:unhideWhenUsed/>
    <w:rsid w:val="00D77FE8"/>
  </w:style>
  <w:style w:type="character" w:customStyle="1" w:styleId="CommentTextChar">
    <w:name w:val="Comment Text Char"/>
    <w:basedOn w:val="DefaultParagraphFont"/>
    <w:link w:val="CommentText"/>
    <w:uiPriority w:val="99"/>
    <w:semiHidden/>
    <w:rsid w:val="00D77FE8"/>
  </w:style>
  <w:style w:type="paragraph" w:styleId="CommentSubject">
    <w:name w:val="annotation subject"/>
    <w:basedOn w:val="CommentText"/>
    <w:next w:val="CommentText"/>
    <w:link w:val="CommentSubjectChar"/>
    <w:uiPriority w:val="99"/>
    <w:semiHidden/>
    <w:unhideWhenUsed/>
    <w:rsid w:val="00D77FE8"/>
    <w:rPr>
      <w:b/>
      <w:bCs/>
    </w:rPr>
  </w:style>
  <w:style w:type="character" w:customStyle="1" w:styleId="CommentSubjectChar">
    <w:name w:val="Comment Subject Char"/>
    <w:basedOn w:val="CommentTextChar"/>
    <w:link w:val="CommentSubject"/>
    <w:uiPriority w:val="99"/>
    <w:semiHidden/>
    <w:rsid w:val="00D77FE8"/>
    <w:rPr>
      <w:b/>
      <w:bCs/>
    </w:rPr>
  </w:style>
  <w:style w:type="paragraph" w:styleId="Revision">
    <w:name w:val="Revision"/>
    <w:hidden/>
    <w:uiPriority w:val="99"/>
    <w:semiHidden/>
    <w:rsid w:val="00D77FE8"/>
  </w:style>
  <w:style w:type="character" w:styleId="HTMLCite">
    <w:name w:val="HTML Cite"/>
    <w:basedOn w:val="DefaultParagraphFont"/>
    <w:uiPriority w:val="99"/>
    <w:semiHidden/>
    <w:unhideWhenUsed/>
    <w:rsid w:val="00D371BC"/>
    <w:rPr>
      <w:i/>
      <w:iCs/>
    </w:rPr>
  </w:style>
  <w:style w:type="character" w:customStyle="1" w:styleId="mapcontents">
    <w:name w:val="mapcontents"/>
    <w:basedOn w:val="DefaultParagraphFont"/>
    <w:rsid w:val="00AE7F09"/>
  </w:style>
  <w:style w:type="character" w:styleId="FollowedHyperlink">
    <w:name w:val="FollowedHyperlink"/>
    <w:basedOn w:val="DefaultParagraphFont"/>
    <w:uiPriority w:val="99"/>
    <w:semiHidden/>
    <w:unhideWhenUsed/>
    <w:rsid w:val="00951C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4560F"/>
    <w:pPr>
      <w:ind w:left="720"/>
      <w:contextualSpacing/>
    </w:pPr>
  </w:style>
  <w:style w:type="character" w:styleId="Hyperlink">
    <w:name w:val="Hyperlink"/>
    <w:basedOn w:val="DefaultParagraphFont"/>
    <w:uiPriority w:val="99"/>
    <w:unhideWhenUsed/>
    <w:rsid w:val="00B87E52"/>
    <w:rPr>
      <w:color w:val="0000FF" w:themeColor="hyperlink"/>
      <w:u w:val="single"/>
    </w:rPr>
  </w:style>
  <w:style w:type="paragraph" w:styleId="BalloonText">
    <w:name w:val="Balloon Text"/>
    <w:basedOn w:val="Normal"/>
    <w:link w:val="BalloonTextChar"/>
    <w:uiPriority w:val="99"/>
    <w:semiHidden/>
    <w:unhideWhenUsed/>
    <w:rsid w:val="00ED7838"/>
    <w:rPr>
      <w:rFonts w:ascii="Tahoma" w:hAnsi="Tahoma" w:cs="Tahoma"/>
      <w:sz w:val="16"/>
      <w:szCs w:val="16"/>
    </w:rPr>
  </w:style>
  <w:style w:type="character" w:customStyle="1" w:styleId="BalloonTextChar">
    <w:name w:val="Balloon Text Char"/>
    <w:basedOn w:val="DefaultParagraphFont"/>
    <w:link w:val="BalloonText"/>
    <w:uiPriority w:val="99"/>
    <w:semiHidden/>
    <w:rsid w:val="00ED7838"/>
    <w:rPr>
      <w:rFonts w:ascii="Tahoma" w:hAnsi="Tahoma" w:cs="Tahoma"/>
      <w:sz w:val="16"/>
      <w:szCs w:val="16"/>
    </w:rPr>
  </w:style>
  <w:style w:type="character" w:styleId="CommentReference">
    <w:name w:val="annotation reference"/>
    <w:basedOn w:val="DefaultParagraphFont"/>
    <w:uiPriority w:val="99"/>
    <w:semiHidden/>
    <w:unhideWhenUsed/>
    <w:rsid w:val="00D77FE8"/>
    <w:rPr>
      <w:sz w:val="16"/>
      <w:szCs w:val="16"/>
    </w:rPr>
  </w:style>
  <w:style w:type="paragraph" w:styleId="CommentText">
    <w:name w:val="annotation text"/>
    <w:basedOn w:val="Normal"/>
    <w:link w:val="CommentTextChar"/>
    <w:uiPriority w:val="99"/>
    <w:semiHidden/>
    <w:unhideWhenUsed/>
    <w:rsid w:val="00D77FE8"/>
  </w:style>
  <w:style w:type="character" w:customStyle="1" w:styleId="CommentTextChar">
    <w:name w:val="Comment Text Char"/>
    <w:basedOn w:val="DefaultParagraphFont"/>
    <w:link w:val="CommentText"/>
    <w:uiPriority w:val="99"/>
    <w:semiHidden/>
    <w:rsid w:val="00D77FE8"/>
  </w:style>
  <w:style w:type="paragraph" w:styleId="CommentSubject">
    <w:name w:val="annotation subject"/>
    <w:basedOn w:val="CommentText"/>
    <w:next w:val="CommentText"/>
    <w:link w:val="CommentSubjectChar"/>
    <w:uiPriority w:val="99"/>
    <w:semiHidden/>
    <w:unhideWhenUsed/>
    <w:rsid w:val="00D77FE8"/>
    <w:rPr>
      <w:b/>
      <w:bCs/>
    </w:rPr>
  </w:style>
  <w:style w:type="character" w:customStyle="1" w:styleId="CommentSubjectChar">
    <w:name w:val="Comment Subject Char"/>
    <w:basedOn w:val="CommentTextChar"/>
    <w:link w:val="CommentSubject"/>
    <w:uiPriority w:val="99"/>
    <w:semiHidden/>
    <w:rsid w:val="00D77FE8"/>
    <w:rPr>
      <w:b/>
      <w:bCs/>
    </w:rPr>
  </w:style>
  <w:style w:type="paragraph" w:styleId="Revision">
    <w:name w:val="Revision"/>
    <w:hidden/>
    <w:uiPriority w:val="99"/>
    <w:semiHidden/>
    <w:rsid w:val="00D77FE8"/>
  </w:style>
  <w:style w:type="character" w:styleId="HTMLCite">
    <w:name w:val="HTML Cite"/>
    <w:basedOn w:val="DefaultParagraphFont"/>
    <w:uiPriority w:val="99"/>
    <w:semiHidden/>
    <w:unhideWhenUsed/>
    <w:rsid w:val="00D371BC"/>
    <w:rPr>
      <w:i/>
      <w:iCs/>
    </w:rPr>
  </w:style>
  <w:style w:type="character" w:customStyle="1" w:styleId="mapcontents">
    <w:name w:val="mapcontents"/>
    <w:basedOn w:val="DefaultParagraphFont"/>
    <w:rsid w:val="00AE7F09"/>
  </w:style>
  <w:style w:type="character" w:styleId="FollowedHyperlink">
    <w:name w:val="FollowedHyperlink"/>
    <w:basedOn w:val="DefaultParagraphFont"/>
    <w:uiPriority w:val="99"/>
    <w:semiHidden/>
    <w:unhideWhenUsed/>
    <w:rsid w:val="00951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plan.maps.arcgis.com/home/" TargetMode="External"/><Relationship Id="rId18" Type="http://schemas.openxmlformats.org/officeDocument/2006/relationships/hyperlink" Target="http://bit.ly/1Dfmxv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dot.utah.gov/public/ucon/uconowner.gf?n=8336709567344270" TargetMode="External"/><Relationship Id="rId7" Type="http://schemas.microsoft.com/office/2007/relationships/stylesWithEffects" Target="stylesWithEffects.xml"/><Relationship Id="rId12" Type="http://schemas.openxmlformats.org/officeDocument/2006/relationships/hyperlink" Target="http://vimeo.com/90862702" TargetMode="External"/><Relationship Id="rId17" Type="http://schemas.openxmlformats.org/officeDocument/2006/relationships/hyperlink" Target="http://bit.ly/1DfogR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OO1S3c8k5F0&amp;list=UUNIA7ewyUo-ukjJItWfVNCg" TargetMode="External"/><Relationship Id="rId20" Type="http://schemas.openxmlformats.org/officeDocument/2006/relationships/hyperlink" Target="https://www.udot.utah.gov/public/ucon/uconowner.gf?n=118236022923540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it.ly/1vDjHhw"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uplan.maps.arcgis.com/apps/PublicGallery/index.html?appid=2d1250231f9e4ec184c983b62e0dcd33&amp;group=9e6283b349a5446c95a63bbbc948e1e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adview.udot.utah.gov" TargetMode="External"/><Relationship Id="rId22" Type="http://schemas.openxmlformats.org/officeDocument/2006/relationships/hyperlink" Target="http://transportation1.org/tig_solicitation/Submit.asp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3.xml><?xml version="1.0" encoding="utf-8"?>
<ds:datastoreItem xmlns:ds="http://schemas.openxmlformats.org/officeDocument/2006/customXml" ds:itemID="{326DF708-7331-4C63-8795-A1AE7CB12CD2}">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 ds:uri="http://schemas.microsoft.com/office/infopath/2007/PartnerControls"/>
    <ds:schemaRef ds:uri="http://schemas.microsoft.com/sharepoint/v3/fields"/>
    <ds:schemaRef ds:uri="c246ee03-080f-45a4-927d-779cdf8174ad"/>
  </ds:schemaRefs>
</ds:datastoreItem>
</file>

<file path=customXml/itemProps4.xml><?xml version="1.0" encoding="utf-8"?>
<ds:datastoreItem xmlns:ds="http://schemas.openxmlformats.org/officeDocument/2006/customXml" ds:itemID="{628DFABB-D802-4AFB-B33D-7EAEDA31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2660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David Stevens</cp:lastModifiedBy>
  <cp:revision>258</cp:revision>
  <cp:lastPrinted>2014-10-17T16:34:00Z</cp:lastPrinted>
  <dcterms:created xsi:type="dcterms:W3CDTF">2014-10-20T23:36:00Z</dcterms:created>
  <dcterms:modified xsi:type="dcterms:W3CDTF">2014-10-23T21:34:00Z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